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3C" w:rsidRPr="00920658" w:rsidRDefault="000B0E3C" w:rsidP="00920658">
      <w:pPr>
        <w:pStyle w:val="a8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sz w:val="40"/>
          <w:szCs w:val="40"/>
        </w:rPr>
      </w:pPr>
      <w:r w:rsidRPr="00920658">
        <w:rPr>
          <w:rFonts w:ascii="Times New Roman" w:eastAsia="Times New Roman" w:hAnsi="Times New Roman"/>
          <w:b/>
          <w:bCs/>
          <w:i/>
          <w:sz w:val="40"/>
          <w:szCs w:val="40"/>
        </w:rPr>
        <w:t>ПОЯСНИТЕЛЬНАЯ ЗАПИСКА</w:t>
      </w:r>
    </w:p>
    <w:p w:rsidR="00CE4D27" w:rsidRPr="00CE4D27" w:rsidRDefault="00CE4D27" w:rsidP="00CE4D27">
      <w:pPr>
        <w:rPr>
          <w:rFonts w:ascii="Times New Roman" w:hAnsi="Times New Roman"/>
          <w:sz w:val="32"/>
          <w:szCs w:val="32"/>
        </w:rPr>
      </w:pPr>
      <w:r w:rsidRPr="00CE4D27">
        <w:rPr>
          <w:rFonts w:ascii="Times New Roman" w:hAnsi="Times New Roman"/>
          <w:sz w:val="32"/>
          <w:szCs w:val="32"/>
        </w:rPr>
        <w:t xml:space="preserve">Рабочая программа по окружающему миру  в 1 классе составлена на основе документов, содержащих требования к уровню подготовки учащихся и минимума содержания образования: </w:t>
      </w:r>
    </w:p>
    <w:p w:rsidR="00CE4D27" w:rsidRPr="00CE4D27" w:rsidRDefault="00CE4D27" w:rsidP="00CE4D27">
      <w:pPr>
        <w:numPr>
          <w:ilvl w:val="0"/>
          <w:numId w:val="11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32"/>
          <w:szCs w:val="32"/>
        </w:rPr>
      </w:pPr>
      <w:r w:rsidRPr="00CE4D27">
        <w:rPr>
          <w:rFonts w:ascii="Times New Roman" w:hAnsi="Times New Roman"/>
          <w:sz w:val="32"/>
          <w:szCs w:val="32"/>
        </w:rPr>
        <w:t xml:space="preserve">Федерального Закона № 273 от 29.12.2012г. «Об образовании в Российской Федерации»; </w:t>
      </w:r>
    </w:p>
    <w:p w:rsidR="00CE4D27" w:rsidRPr="00CE4D27" w:rsidRDefault="00CE4D27" w:rsidP="00CE4D27">
      <w:pPr>
        <w:numPr>
          <w:ilvl w:val="0"/>
          <w:numId w:val="11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32"/>
          <w:szCs w:val="32"/>
        </w:rPr>
      </w:pPr>
      <w:r w:rsidRPr="00CE4D27">
        <w:rPr>
          <w:rFonts w:ascii="Times New Roman" w:hAnsi="Times New Roman"/>
          <w:sz w:val="32"/>
          <w:szCs w:val="32"/>
        </w:rPr>
        <w:t xml:space="preserve">Приказа Министерства образования и науки Российской Федерации от 06.10.2009 № 373 "Об утверждении и введении в действие Федерального государственного образовательного стандарта начального общего образования"; </w:t>
      </w:r>
    </w:p>
    <w:p w:rsidR="00CE4D27" w:rsidRPr="00CE4D27" w:rsidRDefault="00CE4D27" w:rsidP="00CE4D27">
      <w:pPr>
        <w:numPr>
          <w:ilvl w:val="0"/>
          <w:numId w:val="11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32"/>
          <w:szCs w:val="32"/>
        </w:rPr>
      </w:pPr>
      <w:r w:rsidRPr="00CE4D27">
        <w:rPr>
          <w:rFonts w:ascii="Times New Roman" w:hAnsi="Times New Roman"/>
          <w:sz w:val="32"/>
          <w:szCs w:val="32"/>
        </w:rPr>
        <w:t>Федерального перечня учебников</w:t>
      </w:r>
      <w:proofErr w:type="gramStart"/>
      <w:r w:rsidRPr="00CE4D27">
        <w:rPr>
          <w:rFonts w:ascii="Times New Roman" w:hAnsi="Times New Roman"/>
          <w:sz w:val="32"/>
          <w:szCs w:val="32"/>
        </w:rPr>
        <w:t>.</w:t>
      </w:r>
      <w:proofErr w:type="gramEnd"/>
      <w:r w:rsidRPr="00CE4D27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CE4D27">
        <w:rPr>
          <w:rFonts w:ascii="Times New Roman" w:hAnsi="Times New Roman"/>
          <w:sz w:val="32"/>
          <w:szCs w:val="32"/>
        </w:rPr>
        <w:t>р</w:t>
      </w:r>
      <w:proofErr w:type="gramEnd"/>
      <w:r w:rsidRPr="00CE4D27">
        <w:rPr>
          <w:rFonts w:ascii="Times New Roman" w:hAnsi="Times New Roman"/>
          <w:sz w:val="32"/>
          <w:szCs w:val="32"/>
        </w:rPr>
        <w:t>еко</w:t>
      </w:r>
      <w:r w:rsidR="00DB0494">
        <w:rPr>
          <w:rFonts w:ascii="Times New Roman" w:hAnsi="Times New Roman"/>
          <w:sz w:val="32"/>
          <w:szCs w:val="32"/>
        </w:rPr>
        <w:t>мендуемых к использованию в 2019-2020</w:t>
      </w:r>
      <w:r w:rsidRPr="00CE4D27">
        <w:rPr>
          <w:rFonts w:ascii="Times New Roman" w:hAnsi="Times New Roman"/>
          <w:sz w:val="32"/>
          <w:szCs w:val="32"/>
        </w:rPr>
        <w:t>учебном году.</w:t>
      </w:r>
    </w:p>
    <w:p w:rsidR="00CE4D27" w:rsidRPr="00CE4D27" w:rsidRDefault="00DB0494" w:rsidP="00CE4D27">
      <w:pPr>
        <w:numPr>
          <w:ilvl w:val="0"/>
          <w:numId w:val="11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Учебного плана на 2019-2020</w:t>
      </w:r>
      <w:bookmarkStart w:id="0" w:name="_GoBack"/>
      <w:bookmarkEnd w:id="0"/>
      <w:r w:rsidR="00CE4D27" w:rsidRPr="00CE4D27">
        <w:rPr>
          <w:rFonts w:ascii="Times New Roman" w:hAnsi="Times New Roman"/>
          <w:sz w:val="32"/>
          <w:szCs w:val="32"/>
        </w:rPr>
        <w:t xml:space="preserve"> учебный год.</w:t>
      </w:r>
    </w:p>
    <w:p w:rsidR="00CE4D27" w:rsidRPr="00CE4D27" w:rsidRDefault="00CE4D27" w:rsidP="00CE4D27">
      <w:pPr>
        <w:numPr>
          <w:ilvl w:val="0"/>
          <w:numId w:val="11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32"/>
          <w:szCs w:val="32"/>
        </w:rPr>
      </w:pPr>
      <w:r w:rsidRPr="00CE4D27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Положением о рабочей программе, утверждённым приказом  МБОУ «СОШ№40»</w:t>
      </w:r>
    </w:p>
    <w:p w:rsidR="00CE4D27" w:rsidRPr="00CE4D27" w:rsidRDefault="00CE4D27" w:rsidP="00CE4D27">
      <w:pPr>
        <w:numPr>
          <w:ilvl w:val="0"/>
          <w:numId w:val="11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32"/>
          <w:szCs w:val="32"/>
        </w:rPr>
      </w:pPr>
      <w:r w:rsidRPr="00CE4D27">
        <w:rPr>
          <w:rFonts w:ascii="Times New Roman" w:hAnsi="Times New Roman"/>
          <w:sz w:val="32"/>
          <w:szCs w:val="32"/>
          <w:lang w:eastAsia="ar-SA"/>
        </w:rPr>
        <w:t>Примерной программы по окружающему миру и на основе программ, разработанной авторами</w:t>
      </w:r>
      <w:r w:rsidRPr="00CE4D27">
        <w:rPr>
          <w:rFonts w:ascii="Times New Roman" w:hAnsi="Times New Roman"/>
          <w:color w:val="365F91"/>
          <w:sz w:val="32"/>
          <w:szCs w:val="32"/>
          <w:lang w:eastAsia="ar-SA"/>
        </w:rPr>
        <w:t xml:space="preserve"> </w:t>
      </w:r>
      <w:proofErr w:type="spellStart"/>
      <w:r w:rsidRPr="00CE4D27">
        <w:rPr>
          <w:rFonts w:ascii="Times New Roman" w:hAnsi="Times New Roman"/>
          <w:sz w:val="32"/>
          <w:szCs w:val="32"/>
          <w:lang w:eastAsia="ar-SA"/>
        </w:rPr>
        <w:t>О.Н.Федотовой</w:t>
      </w:r>
      <w:proofErr w:type="spellEnd"/>
      <w:r w:rsidRPr="00CE4D27">
        <w:rPr>
          <w:rFonts w:ascii="Times New Roman" w:hAnsi="Times New Roman"/>
          <w:sz w:val="32"/>
          <w:szCs w:val="32"/>
          <w:lang w:eastAsia="ar-SA"/>
        </w:rPr>
        <w:t xml:space="preserve">, Г.В. </w:t>
      </w:r>
      <w:proofErr w:type="spellStart"/>
      <w:r w:rsidRPr="00CE4D27">
        <w:rPr>
          <w:rFonts w:ascii="Times New Roman" w:hAnsi="Times New Roman"/>
          <w:sz w:val="32"/>
          <w:szCs w:val="32"/>
          <w:lang w:eastAsia="ar-SA"/>
        </w:rPr>
        <w:t>Трафимовой</w:t>
      </w:r>
      <w:proofErr w:type="spellEnd"/>
      <w:r w:rsidRPr="00CE4D27">
        <w:rPr>
          <w:rFonts w:ascii="Times New Roman" w:hAnsi="Times New Roman"/>
          <w:sz w:val="32"/>
          <w:szCs w:val="32"/>
          <w:lang w:eastAsia="ar-SA"/>
        </w:rPr>
        <w:t xml:space="preserve">, С.А. </w:t>
      </w:r>
      <w:proofErr w:type="spellStart"/>
      <w:r w:rsidRPr="00CE4D27">
        <w:rPr>
          <w:rFonts w:ascii="Times New Roman" w:hAnsi="Times New Roman"/>
          <w:sz w:val="32"/>
          <w:szCs w:val="32"/>
          <w:lang w:eastAsia="ar-SA"/>
        </w:rPr>
        <w:t>Трафимовым</w:t>
      </w:r>
      <w:proofErr w:type="spellEnd"/>
      <w:r w:rsidRPr="00CE4D27">
        <w:rPr>
          <w:rFonts w:ascii="Times New Roman" w:hAnsi="Times New Roman"/>
          <w:sz w:val="32"/>
          <w:szCs w:val="32"/>
          <w:lang w:eastAsia="ar-SA"/>
        </w:rPr>
        <w:t xml:space="preserve"> с учётом </w:t>
      </w:r>
      <w:proofErr w:type="spellStart"/>
      <w:r w:rsidRPr="00CE4D27">
        <w:rPr>
          <w:rFonts w:ascii="Times New Roman" w:hAnsi="Times New Roman"/>
          <w:sz w:val="32"/>
          <w:szCs w:val="32"/>
          <w:lang w:eastAsia="ar-SA"/>
        </w:rPr>
        <w:t>межпредметных</w:t>
      </w:r>
      <w:proofErr w:type="spellEnd"/>
      <w:r w:rsidRPr="00CE4D27">
        <w:rPr>
          <w:rFonts w:ascii="Times New Roman" w:hAnsi="Times New Roman"/>
          <w:sz w:val="32"/>
          <w:szCs w:val="32"/>
          <w:lang w:eastAsia="ar-SA"/>
        </w:rPr>
        <w:t xml:space="preserve"> и </w:t>
      </w:r>
      <w:proofErr w:type="spellStart"/>
      <w:r w:rsidRPr="00CE4D27">
        <w:rPr>
          <w:rFonts w:ascii="Times New Roman" w:hAnsi="Times New Roman"/>
          <w:sz w:val="32"/>
          <w:szCs w:val="32"/>
          <w:lang w:eastAsia="ar-SA"/>
        </w:rPr>
        <w:t>внутрипредметных</w:t>
      </w:r>
      <w:proofErr w:type="spellEnd"/>
      <w:r w:rsidRPr="00CE4D27">
        <w:rPr>
          <w:rFonts w:ascii="Times New Roman" w:hAnsi="Times New Roman"/>
          <w:sz w:val="32"/>
          <w:szCs w:val="32"/>
          <w:lang w:eastAsia="ar-SA"/>
        </w:rPr>
        <w:t xml:space="preserve"> связей, логики учебного процесса, задачи формирования у младших школьников умения учиться. Программа направлена на достижение планируемых результатов, реализацию программы формирования универсальных учебных действий.</w:t>
      </w:r>
    </w:p>
    <w:p w:rsidR="00CE4D27" w:rsidRPr="00CE4D27" w:rsidRDefault="00CE4D27" w:rsidP="00CE4D27">
      <w:pPr>
        <w:spacing w:line="240" w:lineRule="auto"/>
        <w:ind w:left="426"/>
        <w:rPr>
          <w:rFonts w:ascii="Times New Roman" w:hAnsi="Times New Roman"/>
          <w:sz w:val="32"/>
          <w:szCs w:val="32"/>
        </w:rPr>
      </w:pPr>
    </w:p>
    <w:p w:rsidR="000B0E3C" w:rsidRPr="00CE4D27" w:rsidRDefault="000B0E3C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CE4D27" w:rsidRPr="00CE4D27" w:rsidRDefault="00CE4D27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</w:p>
    <w:p w:rsidR="00CE4D27" w:rsidRDefault="00CE4D27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</w:p>
    <w:p w:rsidR="00CE4D27" w:rsidRDefault="00CE4D27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</w:p>
    <w:p w:rsidR="00CE4D27" w:rsidRDefault="00CE4D27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</w:p>
    <w:p w:rsidR="00CE4D27" w:rsidRDefault="00CE4D27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</w:p>
    <w:p w:rsidR="00CE4D27" w:rsidRDefault="00CE4D27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</w:p>
    <w:p w:rsidR="00CE4D27" w:rsidRDefault="00CE4D27" w:rsidP="00CE4D2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</w:p>
    <w:p w:rsidR="000B0E3C" w:rsidRPr="00920658" w:rsidRDefault="000B0E3C" w:rsidP="00920658">
      <w:pPr>
        <w:pStyle w:val="a8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  <w:r w:rsidRPr="00920658">
        <w:rPr>
          <w:rFonts w:ascii="Times New Roman" w:eastAsia="Times New Roman" w:hAnsi="Times New Roman"/>
          <w:b/>
          <w:i/>
          <w:sz w:val="40"/>
          <w:szCs w:val="40"/>
          <w:lang w:eastAsia="ru-RU"/>
        </w:rPr>
        <w:lastRenderedPageBreak/>
        <w:t>Планируемые результаты изучения курса</w:t>
      </w:r>
    </w:p>
    <w:p w:rsidR="000B0E3C" w:rsidRPr="00CE4D27" w:rsidRDefault="000B0E3C" w:rsidP="000B0E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i/>
          <w:sz w:val="40"/>
          <w:szCs w:val="40"/>
          <w:lang w:eastAsia="ru-RU"/>
        </w:rPr>
      </w:pPr>
    </w:p>
    <w:p w:rsidR="000B0E3C" w:rsidRPr="000B0E3C" w:rsidRDefault="000B0E3C" w:rsidP="000B0E3C">
      <w:pPr>
        <w:pStyle w:val="a3"/>
        <w:spacing w:line="360" w:lineRule="auto"/>
        <w:rPr>
          <w:rFonts w:ascii="Times New Roman" w:hAnsi="Times New Roman"/>
          <w:b/>
          <w:i/>
          <w:sz w:val="24"/>
          <w:lang w:eastAsia="ru-RU"/>
        </w:rPr>
      </w:pPr>
      <w:r w:rsidRPr="000B0E3C">
        <w:rPr>
          <w:rFonts w:ascii="Times New Roman" w:hAnsi="Times New Roman"/>
          <w:b/>
          <w:i/>
          <w:sz w:val="24"/>
          <w:lang w:eastAsia="ru-RU"/>
        </w:rPr>
        <w:t>Предметные результаты</w:t>
      </w:r>
    </w:p>
    <w:p w:rsidR="000B0E3C" w:rsidRDefault="000B0E3C" w:rsidP="000B0E3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i/>
          <w:sz w:val="24"/>
          <w:lang w:eastAsia="ru-RU"/>
        </w:rPr>
      </w:pPr>
      <w:r w:rsidRPr="0081558C">
        <w:rPr>
          <w:rFonts w:ascii="Times New Roman" w:hAnsi="Times New Roman"/>
          <w:i/>
          <w:sz w:val="24"/>
          <w:lang w:eastAsia="ru-RU"/>
        </w:rPr>
        <w:t>Обучающийся научится: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правильно называть родную страну, родной город, село (малую родину); 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флаг и герб России;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узнавать некоторые достопримечательности столицы;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называть по именам, отчествам и фамилиям членов своей семьи;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изученные объекты природы (камни, растения, животных, созвездия);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овощи и фрукты;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определять с помощью атласа-определителя  растения и животных;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сравнивать растения, животных, относить их к определённым группам;  сравнивать реку и море;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использовать глобус для знакомства с формой нашей планеты;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находить на глобусе холодные и жаркие районы; 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животных холодных и жарких районов;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прошлое, настоящее и будущее;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соотносить времена года и месяцы;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называть дни недели и времена года в правильной последовательности;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перечислять цвета радуги в правильной последовательности; </w:t>
      </w:r>
    </w:p>
    <w:p w:rsidR="000B0E3C" w:rsidRDefault="000B0E3C" w:rsidP="000B0E3C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проводить наблюдения в окружающем мире с помощью взрослого;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проводить опыты с водой, снегом и льдом;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описывать по плану дерево, рыбу, птицу, своего домашнего питомца (кошку, собаку);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изготавливать модели Солнца, звёзд, созвездий, Луны; 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находить некоторые взаимосвязи в окружающем мире;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объяснять причины возникновения дождя и ветра;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ухаживать за комнатными растениями, животными живого уголка;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мастерить простейшие кормушки и подкармливать птиц;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раздельно собирать мусор в быту;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соблюдать правила поведения в природе;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правильно готовиться ко сну, чистить зубы и мыть руки;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подбирать одежду для разных случаев;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lastRenderedPageBreak/>
        <w:t>правильно обращаться с электричеством и электроприборами;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правильно переходить улицу;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соблюдать правила безопасной езды на велосипеде;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виды транспорта;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соблюдать правила безопасности в транспорте.</w:t>
      </w:r>
    </w:p>
    <w:p w:rsidR="000B0E3C" w:rsidRPr="000B0E3C" w:rsidRDefault="000B0E3C" w:rsidP="000B0E3C">
      <w:pPr>
        <w:pStyle w:val="a3"/>
        <w:spacing w:line="360" w:lineRule="auto"/>
        <w:rPr>
          <w:rFonts w:ascii="Times New Roman" w:hAnsi="Times New Roman"/>
          <w:b/>
          <w:i/>
          <w:sz w:val="24"/>
          <w:lang w:eastAsia="ru-RU"/>
        </w:rPr>
      </w:pPr>
      <w:proofErr w:type="spellStart"/>
      <w:r w:rsidRPr="000B0E3C">
        <w:rPr>
          <w:rFonts w:ascii="Times New Roman" w:hAnsi="Times New Roman"/>
          <w:b/>
          <w:i/>
          <w:sz w:val="24"/>
          <w:lang w:eastAsia="ru-RU"/>
        </w:rPr>
        <w:t>Метапредметные</w:t>
      </w:r>
      <w:proofErr w:type="spellEnd"/>
      <w:r w:rsidRPr="000B0E3C">
        <w:rPr>
          <w:rFonts w:ascii="Times New Roman" w:hAnsi="Times New Roman"/>
          <w:b/>
          <w:i/>
          <w:sz w:val="24"/>
          <w:lang w:eastAsia="ru-RU"/>
        </w:rPr>
        <w:t xml:space="preserve"> результаты</w:t>
      </w:r>
    </w:p>
    <w:p w:rsidR="000B0E3C" w:rsidRPr="0081558C" w:rsidRDefault="000B0E3C" w:rsidP="000B0E3C">
      <w:pPr>
        <w:pStyle w:val="a3"/>
        <w:spacing w:line="360" w:lineRule="auto"/>
        <w:rPr>
          <w:rFonts w:ascii="Times New Roman" w:hAnsi="Times New Roman"/>
          <w:sz w:val="24"/>
          <w:lang w:eastAsia="ru-RU"/>
        </w:rPr>
      </w:pPr>
      <w:r w:rsidRPr="000B0E3C">
        <w:rPr>
          <w:rFonts w:ascii="Times New Roman" w:hAnsi="Times New Roman"/>
          <w:b/>
          <w:i/>
          <w:sz w:val="24"/>
          <w:lang w:eastAsia="ru-RU"/>
        </w:rPr>
        <w:t>Регулятивные</w:t>
      </w:r>
      <w:r w:rsidRPr="000B0E3C">
        <w:rPr>
          <w:rFonts w:ascii="Times New Roman" w:hAnsi="Times New Roman"/>
          <w:b/>
          <w:i/>
          <w:sz w:val="24"/>
          <w:lang w:eastAsia="ru-RU"/>
        </w:rPr>
        <w:br/>
      </w:r>
      <w:r w:rsidRPr="0081558C">
        <w:rPr>
          <w:rFonts w:ascii="Times New Roman" w:hAnsi="Times New Roman"/>
          <w:i/>
          <w:iCs/>
          <w:sz w:val="24"/>
          <w:lang w:eastAsia="ru-RU"/>
        </w:rPr>
        <w:t>Обучающийся научится:</w:t>
      </w:r>
    </w:p>
    <w:p w:rsidR="000B0E3C" w:rsidRPr="00884AA1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 понимать и принимать учебную задачу, сформулированную учителем;</w:t>
      </w:r>
    </w:p>
    <w:p w:rsidR="000B0E3C" w:rsidRPr="00884AA1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сохранять учебную задачу урока (воспроизводить её в ходе урока по просьбе учителя);</w:t>
      </w:r>
    </w:p>
    <w:p w:rsidR="000B0E3C" w:rsidRPr="00884AA1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выделять из темы урока известные знания и умения;</w:t>
      </w:r>
    </w:p>
    <w:p w:rsidR="000B0E3C" w:rsidRPr="00884AA1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планировать своё высказывание (продумывать, что сказать вначале, а что потом);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 сверять выполнение работы по алгоритму, данному в учебнике или рабочей тетради;</w:t>
      </w:r>
    </w:p>
    <w:p w:rsidR="000B0E3C" w:rsidRPr="0081558C" w:rsidRDefault="000B0E3C" w:rsidP="000B0E3C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0B0E3C" w:rsidRPr="00884AA1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 осуществлять контроль, коррекцию и  оценку результатов своей деятельности, используя «Странички для самопроверки»;</w:t>
      </w:r>
    </w:p>
    <w:p w:rsidR="000B0E3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  <w:r w:rsidRPr="0081558C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0B0E3C" w:rsidRPr="0081558C" w:rsidRDefault="000B0E3C" w:rsidP="000B0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0B0E3C" w:rsidRPr="00884AA1" w:rsidRDefault="000B0E3C" w:rsidP="000B0E3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0B0E3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Познавательные</w:t>
      </w:r>
      <w:r w:rsidRPr="000B0E3C">
        <w:rPr>
          <w:rFonts w:ascii="Times New Roman" w:eastAsia="Times New Roman" w:hAnsi="Times New Roman"/>
          <w:i/>
          <w:color w:val="000000"/>
          <w:lang w:eastAsia="ru-RU"/>
        </w:rPr>
        <w:br/>
      </w: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Обучающийся научится:</w:t>
      </w:r>
    </w:p>
    <w:p w:rsidR="000B0E3C" w:rsidRPr="00884AA1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понимать и толковать условные знаки и символы, используемые в учебнике для передачи информации </w:t>
      </w: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(условные обозначения, выделения цветом, оформление в рамки и пр.)</w:t>
      </w:r>
      <w:r w:rsidRPr="00884AA1">
        <w:rPr>
          <w:rFonts w:ascii="Times New Roman" w:eastAsia="Times New Roman" w:hAnsi="Times New Roman"/>
          <w:color w:val="000000"/>
          <w:lang w:eastAsia="ru-RU"/>
        </w:rPr>
        <w:t>;</w:t>
      </w:r>
    </w:p>
    <w:p w:rsidR="000B0E3C" w:rsidRPr="00884AA1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понимать схемы учебника, передавая содержание схемы в словесной форме;</w:t>
      </w:r>
    </w:p>
    <w:p w:rsidR="000B0E3C" w:rsidRPr="00884AA1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анализировать объекты окружающего мира с выделением отличительных признаков;</w:t>
      </w:r>
    </w:p>
    <w:p w:rsidR="000B0E3C" w:rsidRPr="00884AA1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проводить сравнение и классификацию объектов по заданным критериям;</w:t>
      </w:r>
    </w:p>
    <w:p w:rsidR="000B0E3C" w:rsidRPr="00884AA1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устанавливать причинно-следственные связи;</w:t>
      </w:r>
    </w:p>
    <w:p w:rsidR="000B0E3C" w:rsidRPr="00884AA1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0B0E3C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располагать рассматриваемые объекты, события и явления на шкале относительного времени «раньше — теперь».</w:t>
      </w:r>
    </w:p>
    <w:p w:rsidR="000B0E3C" w:rsidRDefault="000B0E3C" w:rsidP="000B0E3C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lastRenderedPageBreak/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0B0E3C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находить и выделять под руководством учителя необходимую информацию из текстов, иллюстраций, в учебных пособиях и пр.;</w:t>
      </w:r>
    </w:p>
    <w:p w:rsidR="000B0E3C" w:rsidRPr="00884AA1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понимать содержание текста, интерпретировать смысл, применять полученную информацию при выполнении заданий учебника, рабочей тетради или заданий, предложенных учителем;</w:t>
      </w:r>
    </w:p>
    <w:p w:rsidR="000B0E3C" w:rsidRPr="007A429D" w:rsidRDefault="000B0E3C" w:rsidP="000B0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проявлять индивидуальные творческие способности при выполнении рисунков, схем, подготовке сооб</w:t>
      </w:r>
      <w:r>
        <w:rPr>
          <w:rFonts w:ascii="Times New Roman" w:eastAsia="Times New Roman" w:hAnsi="Times New Roman"/>
          <w:color w:val="000000"/>
          <w:lang w:eastAsia="ru-RU"/>
        </w:rPr>
        <w:t>щений и пр.</w:t>
      </w:r>
    </w:p>
    <w:p w:rsidR="000B0E3C" w:rsidRPr="00884AA1" w:rsidRDefault="000B0E3C" w:rsidP="000B0E3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0B0E3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Коммуникативные</w:t>
      </w:r>
      <w:r w:rsidRPr="000B0E3C">
        <w:rPr>
          <w:rFonts w:ascii="Times New Roman" w:eastAsia="Times New Roman" w:hAnsi="Times New Roman"/>
          <w:i/>
          <w:color w:val="000000"/>
          <w:lang w:eastAsia="ru-RU"/>
        </w:rPr>
        <w:br/>
      </w: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Обучающийся научится: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включаться в диалог с учителем и сверстниками;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формулировать ответы на вопросы;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договариваться и приходить к общему решению;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излагать своё мнение и аргументировать свою точку зрения;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признавать свои ошибки, озвучивать их, соглашаться, если на ошибки указывают другие;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0B0E3C" w:rsidRPr="00884AA1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0B0E3C" w:rsidRDefault="000B0E3C" w:rsidP="000B0E3C">
      <w:pPr>
        <w:pStyle w:val="a3"/>
        <w:spacing w:line="360" w:lineRule="auto"/>
        <w:ind w:left="360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0B0E3C" w:rsidRPr="007A429D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 </w:t>
      </w:r>
    </w:p>
    <w:p w:rsidR="000B0E3C" w:rsidRPr="007A429D" w:rsidRDefault="000B0E3C" w:rsidP="000B0E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готовить небольшие сообщения с помощью взрослых (родителей, воспитателя ГПД и пр.) по теме проекта.</w:t>
      </w:r>
    </w:p>
    <w:p w:rsidR="000B0E3C" w:rsidRPr="000B0E3C" w:rsidRDefault="000B0E3C" w:rsidP="000B0E3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/>
          <w:i/>
          <w:color w:val="000000"/>
          <w:lang w:eastAsia="ru-RU"/>
        </w:rPr>
      </w:pPr>
      <w:r w:rsidRPr="000B0E3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Личностные результаты</w:t>
      </w:r>
    </w:p>
    <w:p w:rsidR="000B0E3C" w:rsidRDefault="000B0E3C" w:rsidP="000B0E3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У </w:t>
      </w:r>
      <w:proofErr w:type="gramStart"/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обучающегося</w:t>
      </w:r>
      <w:proofErr w:type="gramEnd"/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будут сформированы:</w:t>
      </w:r>
      <w:r w:rsidRPr="00626575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положительное отношение к школе и учебной деятельности;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lastRenderedPageBreak/>
        <w:t>представление о новой социальной роли ученика, правила школьной жизни (ответственно относиться к уроку окружающего мира — быть готовым к уроку, бережно относиться к учебнику и рабочей тетради); 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умение использовать позитивную лексику, передающую положительные чувства в отношении своей Родины;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ценностные представления о своей семье  и своей малой родине;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первоначальное представление о бережном отношении к окружающему миру;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навыках адаптации в мире через осознание преемственности от старшего поколения к младшему;</w:t>
      </w:r>
    </w:p>
    <w:p w:rsidR="000B0E3C" w:rsidRPr="00626575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 xml:space="preserve">потребность сотрудничества </w:t>
      </w:r>
      <w:proofErr w:type="gramStart"/>
      <w:r w:rsidRPr="00884AA1">
        <w:rPr>
          <w:rFonts w:ascii="Times New Roman" w:eastAsia="Times New Roman" w:hAnsi="Times New Roman"/>
          <w:color w:val="000000"/>
          <w:lang w:eastAsia="ru-RU"/>
        </w:rPr>
        <w:t>со</w:t>
      </w:r>
      <w:proofErr w:type="gramEnd"/>
      <w:r w:rsidRPr="00884AA1">
        <w:rPr>
          <w:rFonts w:ascii="Times New Roman" w:eastAsia="Times New Roman" w:hAnsi="Times New Roman"/>
          <w:color w:val="000000"/>
          <w:lang w:eastAsia="ru-RU"/>
        </w:rPr>
        <w:t xml:space="preserve"> взрослыми и сверстниками через знакомство с правилами поведения на уроке (для того, чтобы не мешать успешной работе товарищей), правилами работы в паре, группе, со взрослыми; правила работы в группе,  доброжелательное отношение к сверстникам, бесконфликтное поведение, стремление прислушиваться к мнению одноклассников</w:t>
      </w:r>
      <w:r>
        <w:rPr>
          <w:rFonts w:ascii="Times New Roman" w:eastAsia="Times New Roman" w:hAnsi="Times New Roman"/>
          <w:color w:val="000000"/>
          <w:lang w:eastAsia="ru-RU"/>
        </w:rPr>
        <w:t>.</w:t>
      </w:r>
    </w:p>
    <w:p w:rsidR="000B0E3C" w:rsidRPr="00626575" w:rsidRDefault="000B0E3C" w:rsidP="000B0E3C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</w:t>
      </w:r>
      <w:r>
        <w:rPr>
          <w:rFonts w:ascii="Times New Roman" w:hAnsi="Times New Roman"/>
          <w:i/>
          <w:sz w:val="24"/>
          <w:lang w:eastAsia="ru-RU"/>
        </w:rPr>
        <w:t>сформировать</w:t>
      </w:r>
      <w:r w:rsidRPr="0081558C">
        <w:rPr>
          <w:rFonts w:ascii="Times New Roman" w:hAnsi="Times New Roman"/>
          <w:i/>
          <w:sz w:val="24"/>
          <w:lang w:eastAsia="ru-RU"/>
        </w:rPr>
        <w:t>: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гражданской идентичности в форме осознания «Я» как юного гражданина России, принадлежности к определённому этносу;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ценностях многонационального российского общества (образ Родины, образ Москвы — как духовной ценности разных народов);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личной ответственности за свои поступки через бережное отношение к природе, животным;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необходимости бережного отношения к культуре других народов  России;</w:t>
      </w:r>
    </w:p>
    <w:p w:rsidR="000B0E3C" w:rsidRPr="00884AA1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этические нормы (сотрудничество, взаимопомощь) на основе взаимодействия учащихся при выполнении совместных заданий;</w:t>
      </w:r>
    </w:p>
    <w:p w:rsidR="000B0E3C" w:rsidRPr="00F52FBD" w:rsidRDefault="000B0E3C" w:rsidP="000B0E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этические чувства на основе знакомс</w:t>
      </w:r>
      <w:r>
        <w:rPr>
          <w:rFonts w:ascii="Times New Roman" w:eastAsia="Times New Roman" w:hAnsi="Times New Roman"/>
          <w:color w:val="000000"/>
          <w:lang w:eastAsia="ru-RU"/>
        </w:rPr>
        <w:t>тва с культурой народов России.</w:t>
      </w: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     </w:t>
      </w: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0B0E3C" w:rsidRPr="00CE4D27" w:rsidRDefault="000B0E3C" w:rsidP="00920658">
      <w:pPr>
        <w:pStyle w:val="a8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  <w:r w:rsidRPr="00CE4D27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lastRenderedPageBreak/>
        <w:t xml:space="preserve">СОДЕРЖАНИЕ УЧЕБНОГО ПРЕДМЕТА 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Задавайте вопросы! (1ч)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lang w:eastAsia="ru-RU"/>
        </w:rPr>
        <w:t>Знакомство с учебником и учебными пособиями (рабочей тетрадью, сборником тестов, атласом-определителем «От земли до неба», книгами для чтения «Зелёные страницы» и «Великан на по</w:t>
      </w:r>
      <w:r w:rsidRPr="000B0E3C">
        <w:rPr>
          <w:rFonts w:ascii="Times New Roman" w:eastAsia="Times New Roman" w:hAnsi="Times New Roman"/>
          <w:lang w:eastAsia="ru-RU"/>
        </w:rPr>
        <w:softHyphen/>
        <w:t>ляне»). Знакомство с постоянными персонажами учебника — Муравьем Вопросиком и Мудрой Черепахой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Раздел «Что и</w:t>
      </w:r>
      <w:r w:rsidRPr="000B0E3C">
        <w:rPr>
          <w:rFonts w:ascii="Times New Roman" w:hAnsi="Times New Roman"/>
          <w:b/>
          <w:bCs/>
          <w:lang w:eastAsia="ru-RU"/>
        </w:rPr>
        <w:t xml:space="preserve"> </w:t>
      </w:r>
      <w:r w:rsidRPr="000B0E3C">
        <w:rPr>
          <w:rFonts w:ascii="Times New Roman" w:eastAsia="Times New Roman" w:hAnsi="Times New Roman"/>
          <w:b/>
          <w:bCs/>
          <w:lang w:eastAsia="ru-RU"/>
        </w:rPr>
        <w:t>кто?» (20 ч)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такое Родина?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lang w:eastAsia="ru-RU"/>
        </w:rPr>
        <w:t>Знакомство с целями и задачами раздела. Роди</w:t>
      </w:r>
      <w:r w:rsidRPr="000B0E3C">
        <w:rPr>
          <w:rFonts w:ascii="Times New Roman" w:eastAsia="Times New Roman" w:hAnsi="Times New Roman"/>
          <w:lang w:eastAsia="ru-RU"/>
        </w:rPr>
        <w:softHyphen/>
        <w:t>на — эта наша страна Россия и наша малая роди</w:t>
      </w:r>
      <w:r w:rsidRPr="000B0E3C">
        <w:rPr>
          <w:rFonts w:ascii="Times New Roman" w:eastAsia="Times New Roman" w:hAnsi="Times New Roman"/>
          <w:lang w:eastAsia="ru-RU"/>
        </w:rPr>
        <w:softHyphen/>
        <w:t>на. Первоначальные сведения о народах России, её столице, о своей малой родине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мы знаем о народах России?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Многонациональный характер населения России; Представления об этническом типе лица и национальном костюме. Национальные праздники народов России. Основные традиционные религии. Единство народов России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мы знаем о Москве?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Москва — столица России. Достопримечательно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 xml:space="preserve">сти Москвы: </w:t>
      </w:r>
      <w:proofErr w:type="gramStart"/>
      <w:r w:rsidRPr="000B0E3C">
        <w:rPr>
          <w:rFonts w:ascii="Times New Roman" w:eastAsia="Times New Roman" w:hAnsi="Times New Roman"/>
          <w:bCs/>
          <w:lang w:eastAsia="ru-RU"/>
        </w:rPr>
        <w:t>Кремль, Красная площадь, собор Василия Блаженного, метро, зоопарк и т. д. Жизнь москвичей — наших сверстников</w:t>
      </w:r>
      <w:proofErr w:type="gramEnd"/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Проект «Моя малая Родина»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у нас над головой?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Дневное и ночное небо. Солнце и его форма. Звёзды и созвездия. Созвездие Большой Медве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дицы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у нас под ногами?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Камни как природные объекты, разнообразие их признаков (форма, цвет, сравнительные разме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ры). Представление о значении камней в жизни людей. Распознавание камней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общего у разных растений?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Части растения (корень, стебель, листья, цветок, плод, семя). Представление о соцветиях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растёт на подоконнике?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Наиболее распространённые комнатные расте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ния. Зависимость внешнего вида растений от природных условий их родины. Распознавание комнатных растений в классе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растёт на клумбе?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Наиболее распространённые растения цветника (</w:t>
      </w:r>
      <w:proofErr w:type="spellStart"/>
      <w:r w:rsidRPr="000B0E3C">
        <w:rPr>
          <w:rFonts w:ascii="Times New Roman" w:eastAsia="Times New Roman" w:hAnsi="Times New Roman"/>
          <w:bCs/>
          <w:lang w:eastAsia="ru-RU"/>
        </w:rPr>
        <w:t>космея</w:t>
      </w:r>
      <w:proofErr w:type="spellEnd"/>
      <w:r w:rsidRPr="000B0E3C">
        <w:rPr>
          <w:rFonts w:ascii="Times New Roman" w:eastAsia="Times New Roman" w:hAnsi="Times New Roman"/>
          <w:bCs/>
          <w:lang w:eastAsia="ru-RU"/>
        </w:rPr>
        <w:t>, гладиолус, бархатцы, астра, петуния, ка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лендула), цветущие осенью. Распознавание рас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тений цветника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это за листья?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Деревья возле школы. Листья деревьев, разно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образие их формы и осенней окраски. Распозна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вание деревьев по листьям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lastRenderedPageBreak/>
        <w:t>Что такое хвоинки?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Лиственные и хвойные деревья. Ель и 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сна — хвойные деревья. Хвоинки — видоизме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нённые листья. Распознавание хвойных деревьев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насекомые?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Насекомые как группа животных. Главный при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знак насекомых — шесть ног. Разнообразие 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секомых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рыбы?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Рыбы — водные животные, тело которых (у боль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шинства) покрыто чешуёй. Морские и речные рыбы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птицы?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Знакомство с птицами как одной из групп жи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вотных. Перья — главный признак птиц. Перво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начальное знакомство со строением пера птицы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звери?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Внешнее строение и разнообразие зверей. Ос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новные признаки зверей: шерсть, выкармлива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детёнышей молоком. Связь строения тела зверя с его образом жизни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окружает нас дома?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Систематизация представлений детей о предме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тах домашнего обихода. Группировка предметов по их назначению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умеет компьютер?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Знакомство с компьютером, его назначением и составными частями. Роль компьютера в совре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менной жизни. Правила безопасного обращения с ним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вокруг нас может быть опасным?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Первоначальное знакомство с потенциально опасными окружающими предметами и транс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портом. Элементарные правила дорожного дви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жения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На что похожа наша планета?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Первоначальные сведения о форме Земли и её движении вокруг Солнца и своей оси. Гло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бус — модель Земли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 xml:space="preserve">Проверим себя и оценим свои достижения по разделу «Что и кто?» 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Презентация проекта «Моя малая Родина»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Проверка знаний и умений. Представление результатов проектной деятельности. Формирование адекватной оценки своих достижений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Раздел «Как, откуда и куда?» (12 ч)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живёт семья? Проект «Моя семья»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Знакомство с целями и задачами раздела. Се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мья — это самые близкие люди. Что объединяет членов семьи. Имена, отчества и фамилии чле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нов семьи. Жизнь семьи. Подготовка к выполнению проекта «Моя семья»: знакомство с материалами учебника, распределе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заданий, обсуждение способов и сроков ра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боты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в наш дом приходит вода и куда она уходит?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lastRenderedPageBreak/>
        <w:t>Значение воды в доме. Путь воды от природных источников до жилища людей. Значение очист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ных сооружений для предотвращения загрязне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ния природных вод. Опасность использования загрязнённой воды. Очистка загрязнённой воды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в наш дом приходит электричество?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Современные энергосберегающие бытовые приборы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путешествует письмо?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Разнообразие почтовых отправлений и средств доставки корреспонденции. Значение почтовой связи для общества. Знакомство с работой по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чты. Современные средства коммуникации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Куда текут реки?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Расширение и уточнение представлений детей о реках и морях, о движении воды от истока реки до моря, о пресной и морской воде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берутся снег и лёд?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Снег и лёд. Исследование свойств снега и льда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живут растения?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Растение как живой организм. Представление о жизненном цикле растения. Условия, необхо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димые для жизни растений. Уход за комнатными растениями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живут животные?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Животные как живые организмы. Представление о жизненном цикле животных. Условия, необхо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димые для жизни животных. Уход за животными живого уголка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зимой помочь птицам?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Птицы, зимующие в наших краях, их питание зимой. Важность заботы о зимующих птицах. Устройство кормушек и виды корма. Правила подкормки птиц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берётся и куда девается мусор?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Источники мусора в быту. Необходимость 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блюдения чистоты в доме, городе, природном окружении. Раздельный сбор мусора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в снежках грязь?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Источники загрязнения нашей планеты и спосо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бы защиты её от загрязнений. Распространение загрязнений в окружающей среде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Проверим себя и оценим свои достижения по разделу «Как, откуда и куда?»</w:t>
      </w:r>
      <w:r w:rsidRPr="000B0E3C">
        <w:rPr>
          <w:rFonts w:ascii="Times New Roman" w:eastAsia="Times New Roman" w:hAnsi="Times New Roman"/>
          <w:bCs/>
          <w:lang w:eastAsia="ru-RU"/>
        </w:rPr>
        <w:t xml:space="preserve"> </w:t>
      </w:r>
      <w:r w:rsidRPr="000B0E3C">
        <w:rPr>
          <w:rFonts w:ascii="Times New Roman" w:eastAsia="Times New Roman" w:hAnsi="Times New Roman"/>
          <w:b/>
          <w:bCs/>
          <w:lang w:eastAsia="ru-RU"/>
        </w:rPr>
        <w:t>Презентация проекта «Моя семья»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Проверка знаний и умений. Представление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зультатов проектной деятельности. Формирова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адекватной оценки своих достижений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Раздел «Где и когда?» (11ч)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учиться интересно?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lastRenderedPageBreak/>
        <w:t>Знакомство с целями и задачами раздела. Усло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вия интересной и успешной учебы: хорошее оснащение классного помещения, дружный кол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лектив класса, взаимопомощь одноклассников, доверительные отношения с учителем. Обраще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к учителю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Проект «Мой класс и моя школа»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придёт суббота?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Время и его течение. Прошлое, настоящее и бу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дущее. Последовательность дней недели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наступит лето?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Последовательность смены времён года и меся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цев в нём. Названия осенних, зимних, весенних и летних месяцев. Зависимость природных явле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ний от смены времён года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Где живут белые медведи?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Холодные районы Земли: Северный Ледовитый океан и Антарктида. Животный мир холодных районов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Где живут слоны?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Жаркие районы Земли: саванна и тропический лес. Животный мир жарких районов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Где зимуют птицы?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Зимующие и перелётные птицы. Места зимовок перелётных птиц. Исследование учёными марш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рутов перелёта птиц. Причины, заставляющие птиц улетать на зиму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появилась одежда?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История появления одежды и развития моды. За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висимость типа одежды от погодных условий, национальных традиций и её назначения (дело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вая, спортивная, рабочая, домашняя, празднич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ная, военная)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изобрели велосипед?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История появления и усовершенствования вело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сипеда. Устройство велосипеда, разнообразие 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временных моделей (прогулочный, гоночный, тандем, детский трёхколёсный). Правила дорож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ного движения и безопасности при езде на вело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сипеде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мы станем взрослыми?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Отличие жизни взрослого человека от жизни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бёнка. Необходимость выбора профессии, целе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вых установок на будущее. Ответственность че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ловека за состояние окружающего мира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Проверим себя и оценим свои достижения по разделу «Где и когда?» Презентация проекта «Мой класс и моя школа»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Проверка знаний и умений. Представление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зультатов проектной деятельности. Формирова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адекватной оценки своих достижений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Раздел «Почему и зачем?» (22 ч)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Солнце светит днём, а звёзды ночью?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lastRenderedPageBreak/>
        <w:t>Знакомство с целями и задачами раздела. Солнце — ближайшая к Земле звезда. Форма, цвет, сравнительные размеры звёзд. Созвездие Льва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Луна бывает разной?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Луна — спутник Земли, её особенности. Измене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внешнего вида Луны и его причины. Спосо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бы изучения Луны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идёт дождь и дует ветер?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Причины возникновения дождя и ветра. Их зна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чение для человека, растений и животных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звенит звонок?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Разнообразие звуков в окружающем мире. При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чина возникновения и способ распространения звуков. Необходимость беречь уши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радуга разноцветная?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Радуга — украшение окружающего мира. Цвета радуги. Причины возникновения радуги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мы любим кошек и собак?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Взаимоотношения человека и его домашних пи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томцев (кошек и собак). Предметы ухода за до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машними животными. Особенности ухода за кошкой и собакой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Проект «Мои домашние питомцы»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 xml:space="preserve">Почему мы не будем рвать </w:t>
      </w:r>
      <w:proofErr w:type="gramStart"/>
      <w:r w:rsidRPr="000B0E3C">
        <w:rPr>
          <w:rFonts w:ascii="Times New Roman" w:eastAsia="Times New Roman" w:hAnsi="Times New Roman"/>
          <w:b/>
          <w:bCs/>
          <w:lang w:eastAsia="ru-RU"/>
        </w:rPr>
        <w:t>цветы</w:t>
      </w:r>
      <w:proofErr w:type="gramEnd"/>
      <w:r w:rsidRPr="000B0E3C">
        <w:rPr>
          <w:rFonts w:ascii="Times New Roman" w:eastAsia="Times New Roman" w:hAnsi="Times New Roman"/>
          <w:b/>
          <w:bCs/>
          <w:lang w:eastAsia="ru-RU"/>
        </w:rPr>
        <w:t xml:space="preserve"> и ловить бабочек?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Разнообразие цветов и бабочек. Взаимосвязь цветов и бабочек. Необходимость сохранения природного окружения человека. Правила пове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дения на лугу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в лесу мы будем соблюдать тишину?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Звуки леса, их разнообразие и красота. Необхо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димость соблюдения тишины в лесу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мы спим ночью?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Значение сна в жизни человека. Правила подго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товки ко сну. Как спят животные. Работа человека в ночную смену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нужно есть много овощей и фруктов?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Овощи и фрукты, их разнообразие и значение в питании человека. Витамины. Правила гигие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ны при употреблении овощей и фруктов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нужно чистить зубы и мыть руки?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Важнейшие правила гигиены, необходимость их соблюдения. Освоение приёмов чистки зубов и мытья рук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нам телефон и телевизор?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Почта, телеграф, телефон — средства связи. Ра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дио, телевидение, пресса (газеты и журна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лы) — средства массовой информации. Интернет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нужны автомобили?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Автомобили — наземный транспорт, их разно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образие и назначение. Знакомство с устройством автомобиля. Электромобиль — автомобиль буду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щего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lastRenderedPageBreak/>
        <w:t>Зачем нужны поезда?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строят корабли?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Корабли (суда) — водный транспорт. Виды кора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блей в зависимости от назначения (пассажир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ские, грузовые, рыболовные, исследовательские суда, военные корабли). Устройство корабля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строят самолёты?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Самолёты — воздушный транспорт. Виды само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лётов в зависимости от их назначения (пасса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жирские, грузовые, военные, спортивные). Устройство самолёта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в автомобиле и поезде нужно соблю</w:t>
      </w:r>
      <w:r w:rsidRPr="000B0E3C">
        <w:rPr>
          <w:rFonts w:ascii="Times New Roman" w:eastAsia="Times New Roman" w:hAnsi="Times New Roman"/>
          <w:b/>
          <w:bCs/>
          <w:lang w:eastAsia="ru-RU"/>
        </w:rPr>
        <w:softHyphen/>
        <w:t>дать правила безопасности?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Правила безопасности в автомобиле, в поезде и на железной дороге, а также в других средствах транспорта (автобусе, троллейбусе, трамвае)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на корабле и в самолёте нужно со</w:t>
      </w:r>
      <w:r w:rsidRPr="000B0E3C">
        <w:rPr>
          <w:rFonts w:ascii="Times New Roman" w:eastAsia="Times New Roman" w:hAnsi="Times New Roman"/>
          <w:b/>
          <w:bCs/>
          <w:lang w:eastAsia="ru-RU"/>
        </w:rPr>
        <w:softHyphen/>
        <w:t>блюдать правила безопасности?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Правила безопасности на водном и воздушном транспорте. Спасательные средства на корабле и в самолёте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люди осваивают космос?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Систематизация сведений о космосе, получен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ных в течение года. Освоение человеком космо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са: цели полётов в космос, Ю.А. Гагарин — пер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вый космонавт Земли, искусственные спутники Земли, космические научные станции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мы часто слышим слово «экология»?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Первоначальное представление об экологии. Взаимосвязи между человеком и природой. День Земли</w:t>
      </w:r>
    </w:p>
    <w:p w:rsidR="000B0E3C" w:rsidRP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Проверим себя и оценим свои достижения по разделу «Почему и зачем?» Презентация проекта «Мои домашние питом</w:t>
      </w:r>
      <w:r w:rsidRPr="000B0E3C">
        <w:rPr>
          <w:rFonts w:ascii="Times New Roman" w:eastAsia="Times New Roman" w:hAnsi="Times New Roman"/>
          <w:b/>
          <w:bCs/>
          <w:lang w:eastAsia="ru-RU"/>
        </w:rPr>
        <w:softHyphen/>
        <w:t>цы»</w:t>
      </w:r>
    </w:p>
    <w:p w:rsidR="000B0E3C" w:rsidRDefault="000B0E3C" w:rsidP="000B0E3C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Проверка знаний и умений. Представление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зультатов проектной деятельности. Формирова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адекватной оценки своих достижений</w:t>
      </w:r>
      <w:r>
        <w:rPr>
          <w:rFonts w:ascii="Times New Roman" w:eastAsia="Times New Roman" w:hAnsi="Times New Roman"/>
          <w:bCs/>
          <w:lang w:eastAsia="ru-RU"/>
        </w:rPr>
        <w:t>.</w:t>
      </w: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CE4D27">
      <w:pPr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:rsidR="00CE4D27" w:rsidRPr="00807958" w:rsidRDefault="00920658" w:rsidP="00CE4D27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                                 </w:t>
      </w:r>
      <w:r w:rsidR="00CE4D27" w:rsidRPr="00807958">
        <w:rPr>
          <w:rFonts w:ascii="Times New Roman" w:hAnsi="Times New Roman"/>
          <w:b/>
          <w:sz w:val="28"/>
          <w:szCs w:val="28"/>
          <w:lang w:eastAsia="ru-RU"/>
        </w:rPr>
        <w:t>Учебно – тематический план</w:t>
      </w:r>
    </w:p>
    <w:p w:rsidR="00CE4D27" w:rsidRPr="00807958" w:rsidRDefault="00CE4D27" w:rsidP="00CE4D27">
      <w:pPr>
        <w:suppressAutoHyphens/>
        <w:spacing w:line="240" w:lineRule="auto"/>
        <w:rPr>
          <w:rFonts w:ascii="Times New Roman" w:hAnsi="Times New Roman"/>
          <w:iCs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1"/>
        <w:gridCol w:w="4510"/>
      </w:tblGrid>
      <w:tr w:rsidR="00CE4D27" w:rsidRPr="00807958" w:rsidTr="00CE4D27">
        <w:tc>
          <w:tcPr>
            <w:tcW w:w="5000" w:type="pct"/>
            <w:gridSpan w:val="2"/>
          </w:tcPr>
          <w:p w:rsidR="00CE4D27" w:rsidRPr="00807958" w:rsidRDefault="00CE4D27" w:rsidP="00CE4D27">
            <w:pPr>
              <w:tabs>
                <w:tab w:val="left" w:pos="2550"/>
                <w:tab w:val="center" w:pos="4804"/>
              </w:tabs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ab/>
              <w:t>1 класс (33</w:t>
            </w: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ч.)</w:t>
            </w:r>
          </w:p>
        </w:tc>
      </w:tr>
      <w:tr w:rsidR="00CE4D27" w:rsidRPr="00807958" w:rsidTr="00CE4D27">
        <w:tc>
          <w:tcPr>
            <w:tcW w:w="2644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1.Введение </w:t>
            </w:r>
          </w:p>
        </w:tc>
        <w:tc>
          <w:tcPr>
            <w:tcW w:w="2356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 ч.</w:t>
            </w:r>
          </w:p>
        </w:tc>
      </w:tr>
      <w:tr w:rsidR="00CE4D27" w:rsidRPr="00807958" w:rsidTr="00CE4D27">
        <w:tc>
          <w:tcPr>
            <w:tcW w:w="2644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2.</w:t>
            </w:r>
            <w:r w:rsidRPr="00807958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807958">
              <w:rPr>
                <w:rFonts w:ascii="Times New Roman" w:hAnsi="Times New Roman"/>
                <w:b/>
                <w:sz w:val="28"/>
                <w:szCs w:val="28"/>
              </w:rPr>
              <w:t>Что и кто?</w:t>
            </w:r>
          </w:p>
        </w:tc>
        <w:tc>
          <w:tcPr>
            <w:tcW w:w="2356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20</w:t>
            </w:r>
            <w:r w:rsidRPr="00807958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ч.</w:t>
            </w:r>
          </w:p>
        </w:tc>
      </w:tr>
      <w:tr w:rsidR="00CE4D27" w:rsidRPr="00807958" w:rsidTr="00CE4D27">
        <w:tc>
          <w:tcPr>
            <w:tcW w:w="2644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3. </w:t>
            </w:r>
            <w:r w:rsidRPr="00807958">
              <w:rPr>
                <w:rFonts w:ascii="Times New Roman" w:hAnsi="Times New Roman"/>
                <w:b/>
                <w:sz w:val="28"/>
                <w:szCs w:val="28"/>
              </w:rPr>
              <w:t>Как, откуда и куда?</w:t>
            </w:r>
          </w:p>
        </w:tc>
        <w:tc>
          <w:tcPr>
            <w:tcW w:w="2356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12</w:t>
            </w: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ч.</w:t>
            </w:r>
          </w:p>
        </w:tc>
      </w:tr>
      <w:tr w:rsidR="00CE4D27" w:rsidRPr="00807958" w:rsidTr="00CE4D27">
        <w:tc>
          <w:tcPr>
            <w:tcW w:w="2644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4. </w:t>
            </w:r>
            <w:r w:rsidRPr="00807958">
              <w:rPr>
                <w:rFonts w:ascii="Times New Roman" w:hAnsi="Times New Roman"/>
                <w:b/>
                <w:sz w:val="28"/>
                <w:szCs w:val="28"/>
              </w:rPr>
              <w:t>Где и когда?</w:t>
            </w:r>
          </w:p>
        </w:tc>
        <w:tc>
          <w:tcPr>
            <w:tcW w:w="2356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11</w:t>
            </w: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ч.</w:t>
            </w:r>
          </w:p>
        </w:tc>
      </w:tr>
      <w:tr w:rsidR="00CE4D27" w:rsidRPr="00807958" w:rsidTr="00CE4D27">
        <w:tc>
          <w:tcPr>
            <w:tcW w:w="2644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5. </w:t>
            </w:r>
            <w:r w:rsidRPr="00807958">
              <w:rPr>
                <w:rFonts w:ascii="Times New Roman" w:hAnsi="Times New Roman"/>
                <w:b/>
                <w:sz w:val="28"/>
                <w:szCs w:val="28"/>
              </w:rPr>
              <w:t>Почему и зачем?</w:t>
            </w:r>
          </w:p>
        </w:tc>
        <w:tc>
          <w:tcPr>
            <w:tcW w:w="2356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22</w:t>
            </w: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ч</w:t>
            </w:r>
          </w:p>
        </w:tc>
      </w:tr>
      <w:tr w:rsidR="00CE4D27" w:rsidRPr="00807958" w:rsidTr="00CE4D27">
        <w:tc>
          <w:tcPr>
            <w:tcW w:w="2644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2356" w:type="pct"/>
          </w:tcPr>
          <w:p w:rsidR="00CE4D27" w:rsidRPr="00807958" w:rsidRDefault="00CE4D27" w:rsidP="00CE4D27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66</w:t>
            </w:r>
            <w:r w:rsidRPr="008079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ч.</w:t>
            </w:r>
          </w:p>
        </w:tc>
      </w:tr>
    </w:tbl>
    <w:p w:rsidR="004B7CF2" w:rsidRDefault="004B7CF2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4B7CF2" w:rsidRDefault="004B7CF2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4B7CF2" w:rsidRDefault="004B7CF2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4B7CF2" w:rsidRDefault="004B7CF2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.</w:t>
      </w: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0B0E3C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                                    </w:t>
      </w: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CE4D27" w:rsidRDefault="00CE4D27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0B0E3C" w:rsidRPr="00920658" w:rsidRDefault="000B0E3C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32"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lastRenderedPageBreak/>
        <w:t xml:space="preserve"> </w:t>
      </w:r>
      <w:r w:rsidR="00920658">
        <w:rPr>
          <w:rFonts w:ascii="Times New Roman" w:eastAsia="Times New Roman" w:hAnsi="Times New Roman"/>
          <w:bCs/>
          <w:lang w:eastAsia="ru-RU"/>
        </w:rPr>
        <w:t xml:space="preserve">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  </w:t>
      </w:r>
      <w:r w:rsidRPr="00920658">
        <w:rPr>
          <w:rFonts w:ascii="Times New Roman" w:eastAsia="Times New Roman" w:hAnsi="Times New Roman"/>
          <w:b/>
          <w:bCs/>
          <w:sz w:val="32"/>
          <w:lang w:eastAsia="ru-RU"/>
        </w:rPr>
        <w:t xml:space="preserve">Тематическое планирование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962"/>
        <w:gridCol w:w="1307"/>
        <w:gridCol w:w="276"/>
        <w:gridCol w:w="728"/>
        <w:gridCol w:w="4092"/>
        <w:gridCol w:w="850"/>
        <w:gridCol w:w="816"/>
      </w:tblGrid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004" w:type="dxa"/>
            <w:gridSpan w:val="2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 по теме</w:t>
            </w:r>
          </w:p>
        </w:tc>
        <w:tc>
          <w:tcPr>
            <w:tcW w:w="4092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план </w:t>
            </w: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факт </w:t>
            </w: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Задавайте вопросы!</w:t>
            </w:r>
          </w:p>
        </w:tc>
        <w:tc>
          <w:tcPr>
            <w:tcW w:w="1004" w:type="dxa"/>
            <w:gridSpan w:val="2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2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069" w:type="dxa"/>
            <w:gridSpan w:val="6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Раздел «Что и</w:t>
            </w:r>
            <w:r w:rsidRPr="00920658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920658">
              <w:rPr>
                <w:rFonts w:ascii="Times New Roman" w:eastAsia="Times New Roman" w:hAnsi="Times New Roman"/>
                <w:b/>
                <w:bCs/>
                <w:lang w:eastAsia="ru-RU"/>
              </w:rPr>
              <w:t>кто?» (20 ч)</w:t>
            </w: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такое Родина?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мы знаем о народах России?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мы знаем о Москве?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Проект «Моя малая Родина»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у нас над головой?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у нас под ногами?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общего у разных растений?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растёт на подоконнике?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растёт на клумбе?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это за листья?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такое хвоинки?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Кто такие насекомые?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Кто такие рыбы?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Кто такие птицы?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Кто такие звери?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окружает нас дома?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умеет компьютер?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Что вокруг нас может быть опасным?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На что похожа наша планета?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На что похожа наша планета?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62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069" w:type="dxa"/>
            <w:gridSpan w:val="6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Как живёт семья? Проект «Моя семья»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Откуда в наш дом приходит вода и куда она уходит?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пособия,презентация</w:t>
            </w:r>
            <w:proofErr w:type="spellEnd"/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Откуда в наш дом приходит электричество?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Как путешествует письмо?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Куда текут реки?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Откуда берутся снег и лёд?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Как живут растения?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Как живут животные?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Как зимой помочь птицам?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Откуда берётся и куда девается мусор?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Откуда в снежках грязь?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Проверим себя и оценим свои достижения по разделу «Как, откуда и куда?» Презентация проекта «Моя семья».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Раздел «Где и когда?» (11ч)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Проект «Мой класс и моя школа».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Когда придёт суббота?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Когда придёт суббота?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Где живут белые медведи?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 ,презентация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Где живут слоны?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Где зимуют птицы?</w:t>
            </w:r>
          </w:p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Когда появилась одежда?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Когда изобрели велосипед?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Когда мы станем взрослыми?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45" w:type="dxa"/>
            <w:gridSpan w:val="3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 xml:space="preserve">Проверим себя и оценим свои достижения по разделу </w:t>
            </w: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«Где и когда?» Презентация проекта «Мой класс и моя школа».</w:t>
            </w:r>
          </w:p>
        </w:tc>
        <w:tc>
          <w:tcPr>
            <w:tcW w:w="728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62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069" w:type="dxa"/>
            <w:gridSpan w:val="6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Солнце светит днём, а звёзды ночью?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 презентация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Луна бывает разной?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идёт дождь и дует ветер?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звенит звонок?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радуга разноцветная?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радуга разноцветная?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Проект «Мои домашние питомцы».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 xml:space="preserve">Почему мы не будем рвать </w:t>
            </w:r>
            <w:proofErr w:type="gramStart"/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цветы</w:t>
            </w:r>
            <w:proofErr w:type="gramEnd"/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 xml:space="preserve"> и ловить бабочек?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в лесу мы будем соблюдать тишину?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Зачем мы спим ночью?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нужно есть много овощей и фруктов?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нужно чистить зубы и мыть руки?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Зачем нам телефон и телевизор?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Зачем нужны автомобили?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Зачем нужны поезда?</w:t>
            </w:r>
          </w:p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Зачем строят корабли?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Зачем строят самолёты?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в автомобиле и поезде нужно соблю</w:t>
            </w: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softHyphen/>
              <w:t>дать правила безопасности?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 презентация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на корабле и в самолёте нужно со</w:t>
            </w: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softHyphen/>
            </w: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блюдать правила безопасности?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Зачем люди осваивают космос?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>Почему мы часто слышим слово «экология»?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BFB" w:rsidRPr="00920658" w:rsidTr="00120BFB">
        <w:tc>
          <w:tcPr>
            <w:tcW w:w="54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9" w:type="dxa"/>
            <w:gridSpan w:val="2"/>
          </w:tcPr>
          <w:p w:rsidR="00120BFB" w:rsidRPr="00920658" w:rsidRDefault="00120BFB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20658">
              <w:rPr>
                <w:rFonts w:ascii="Times New Roman" w:eastAsia="Times New Roman" w:hAnsi="Times New Roman"/>
                <w:bCs/>
                <w:lang w:eastAsia="ru-RU"/>
              </w:rPr>
              <w:t xml:space="preserve">Проверим себя и оценим свои достижения по разделу «Почему и зачем?» </w:t>
            </w:r>
          </w:p>
        </w:tc>
        <w:tc>
          <w:tcPr>
            <w:tcW w:w="1004" w:type="dxa"/>
            <w:gridSpan w:val="2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2" w:type="dxa"/>
          </w:tcPr>
          <w:p w:rsidR="00120BFB" w:rsidRPr="00920658" w:rsidRDefault="00120BFB">
            <w:pPr>
              <w:rPr>
                <w:rFonts w:ascii="Times New Roman" w:hAnsi="Times New Roman"/>
              </w:rPr>
            </w:pPr>
            <w:r w:rsidRPr="00920658">
              <w:rPr>
                <w:rFonts w:ascii="Times New Roman" w:hAnsi="Times New Roman"/>
                <w:szCs w:val="28"/>
              </w:rPr>
              <w:t xml:space="preserve">электронное </w:t>
            </w:r>
            <w:proofErr w:type="spellStart"/>
            <w:r w:rsidRPr="00920658">
              <w:rPr>
                <w:rFonts w:ascii="Times New Roman" w:hAnsi="Times New Roman"/>
                <w:szCs w:val="28"/>
              </w:rPr>
              <w:t>приложение</w:t>
            </w:r>
            <w:proofErr w:type="gramStart"/>
            <w:r w:rsidRPr="00920658">
              <w:rPr>
                <w:rFonts w:ascii="Times New Roman" w:hAnsi="Times New Roman"/>
                <w:szCs w:val="28"/>
              </w:rPr>
              <w:t>.н</w:t>
            </w:r>
            <w:proofErr w:type="gramEnd"/>
            <w:r w:rsidRPr="00920658">
              <w:rPr>
                <w:rFonts w:ascii="Times New Roman" w:hAnsi="Times New Roman"/>
                <w:szCs w:val="28"/>
              </w:rPr>
              <w:t>аглядные</w:t>
            </w:r>
            <w:proofErr w:type="spellEnd"/>
            <w:r w:rsidRPr="00920658">
              <w:rPr>
                <w:rFonts w:ascii="Times New Roman" w:hAnsi="Times New Roman"/>
                <w:szCs w:val="28"/>
              </w:rPr>
              <w:t xml:space="preserve"> пособия</w:t>
            </w:r>
          </w:p>
        </w:tc>
        <w:tc>
          <w:tcPr>
            <w:tcW w:w="850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120BFB" w:rsidRPr="00920658" w:rsidRDefault="00120BFB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B0E3C" w:rsidRPr="00920658" w:rsidRDefault="000B0E3C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0B0E3C" w:rsidRPr="00920658" w:rsidRDefault="000B0E3C" w:rsidP="000B0E3C">
      <w:pPr>
        <w:spacing w:line="36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120BFB" w:rsidRPr="00920658" w:rsidRDefault="004A2317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920658">
        <w:rPr>
          <w:rFonts w:ascii="Times New Roman" w:eastAsia="Times New Roman" w:hAnsi="Times New Roman"/>
          <w:b/>
          <w:lang w:eastAsia="ru-RU"/>
        </w:rPr>
        <w:t xml:space="preserve">                 </w:t>
      </w: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Pr="00920658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120BFB" w:rsidRDefault="00120BFB" w:rsidP="004A2317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4A2317" w:rsidRPr="004A2317" w:rsidRDefault="004A2317" w:rsidP="004A231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 xml:space="preserve">  </w:t>
      </w:r>
      <w:r w:rsidRPr="004A2317">
        <w:rPr>
          <w:rFonts w:ascii="Times New Roman" w:eastAsia="Times New Roman" w:hAnsi="Times New Roman"/>
          <w:b/>
          <w:lang w:eastAsia="ru-RU"/>
        </w:rPr>
        <w:t>Материально-техническое обеспечение образовательного процесса</w:t>
      </w:r>
    </w:p>
    <w:p w:rsidR="004A2317" w:rsidRPr="004A2317" w:rsidRDefault="004A2317" w:rsidP="004A2317">
      <w:pPr>
        <w:spacing w:after="0" w:line="360" w:lineRule="auto"/>
        <w:jc w:val="both"/>
        <w:rPr>
          <w:rFonts w:ascii="Times New Roman" w:eastAsia="Times New Roman" w:hAnsi="Times New Roman"/>
          <w:sz w:val="10"/>
          <w:lang w:eastAsia="ru-RU"/>
        </w:rPr>
      </w:pPr>
    </w:p>
    <w:p w:rsidR="004A2317" w:rsidRPr="004A2317" w:rsidRDefault="004A2317" w:rsidP="004A2317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  <w:r w:rsidRPr="004A2317">
        <w:rPr>
          <w:rFonts w:ascii="Times New Roman" w:eastAsia="Times New Roman" w:hAnsi="Times New Roman"/>
          <w:b/>
          <w:i/>
          <w:lang w:eastAsia="ru-RU"/>
        </w:rPr>
        <w:t>Книгопечатная продукция</w:t>
      </w:r>
    </w:p>
    <w:p w:rsidR="004A2317" w:rsidRPr="004A2317" w:rsidRDefault="004A2317" w:rsidP="004A2317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4A2317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образования: текст с изм. И доп. На 2011 г., / М-во образования и науки</w:t>
      </w:r>
      <w:proofErr w:type="gramStart"/>
      <w:r w:rsidRPr="004A2317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 xml:space="preserve"> Р</w:t>
      </w:r>
      <w:proofErr w:type="gramEnd"/>
      <w:r w:rsidRPr="004A2317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ос. Федерации. – М.: Просвещение, 2011. – 33 с.</w:t>
      </w:r>
    </w:p>
    <w:p w:rsidR="004A2317" w:rsidRDefault="004A2317" w:rsidP="004A2317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4A2317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 xml:space="preserve">Примерные программы по учебным предметам. Начальная школа. В 2 ч. Ч.1. – 5-е изд., </w:t>
      </w:r>
      <w:proofErr w:type="spellStart"/>
      <w:r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. – М.: Просвещение, 2014</w:t>
      </w:r>
      <w:r w:rsidRPr="004A2317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. – 400 с.</w:t>
      </w:r>
    </w:p>
    <w:p w:rsidR="004A2317" w:rsidRPr="004A2317" w:rsidRDefault="004A2317" w:rsidP="004A2317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 xml:space="preserve"> Плешаков А. А. Рабочие программы. Окружающий мир М.: Просвещение, 2014</w:t>
      </w:r>
      <w:r w:rsidRPr="004A2317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.</w:t>
      </w:r>
    </w:p>
    <w:p w:rsidR="004A2317" w:rsidRPr="004A2317" w:rsidRDefault="004A2317" w:rsidP="004A2317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4A2317">
        <w:rPr>
          <w:rFonts w:ascii="Times New Roman" w:hAnsi="Times New Roman"/>
        </w:rPr>
        <w:t>Логинова О.Б., Яковлева С.Г. Мои достижения. Итоговые комплексные работы</w:t>
      </w:r>
      <w:r>
        <w:rPr>
          <w:rFonts w:ascii="Times New Roman" w:hAnsi="Times New Roman"/>
        </w:rPr>
        <w:t>. 1 класс. М.: Просвещение, 2014</w:t>
      </w:r>
      <w:r w:rsidRPr="004A2317">
        <w:rPr>
          <w:rFonts w:ascii="Times New Roman" w:hAnsi="Times New Roman"/>
        </w:rPr>
        <w:t>.- 80 с.</w:t>
      </w:r>
    </w:p>
    <w:p w:rsidR="004A2317" w:rsidRPr="004A2317" w:rsidRDefault="004A2317" w:rsidP="004A2317">
      <w:pPr>
        <w:numPr>
          <w:ilvl w:val="0"/>
          <w:numId w:val="5"/>
        </w:numPr>
        <w:shd w:val="clear" w:color="auto" w:fill="FFFFFF"/>
        <w:tabs>
          <w:tab w:val="left" w:pos="230"/>
        </w:tabs>
        <w:spacing w:after="0" w:line="360" w:lineRule="auto"/>
        <w:rPr>
          <w:rFonts w:ascii="Times New Roman" w:eastAsia="Times New Roman" w:hAnsi="Times New Roman"/>
          <w:color w:val="000000"/>
          <w:w w:val="101"/>
          <w:lang w:eastAsia="ru-RU"/>
        </w:rPr>
      </w:pPr>
      <w:r w:rsidRPr="004A2317">
        <w:rPr>
          <w:rFonts w:ascii="Times New Roman" w:hAnsi="Times New Roman"/>
        </w:rPr>
        <w:t>Плешаков А.А. Окружающий мир.  1 класс. Учеб</w:t>
      </w:r>
      <w:proofErr w:type="gramStart"/>
      <w:r w:rsidRPr="004A2317">
        <w:rPr>
          <w:rFonts w:ascii="Times New Roman" w:hAnsi="Times New Roman"/>
        </w:rPr>
        <w:t>.</w:t>
      </w:r>
      <w:proofErr w:type="gramEnd"/>
      <w:r w:rsidRPr="004A2317">
        <w:rPr>
          <w:rFonts w:ascii="Times New Roman" w:hAnsi="Times New Roman"/>
        </w:rPr>
        <w:t xml:space="preserve"> </w:t>
      </w:r>
      <w:proofErr w:type="gramStart"/>
      <w:r w:rsidRPr="004A2317">
        <w:rPr>
          <w:rFonts w:ascii="Times New Roman" w:hAnsi="Times New Roman"/>
        </w:rPr>
        <w:t>д</w:t>
      </w:r>
      <w:proofErr w:type="gramEnd"/>
      <w:r w:rsidRPr="004A2317">
        <w:rPr>
          <w:rFonts w:ascii="Times New Roman" w:hAnsi="Times New Roman"/>
        </w:rPr>
        <w:t xml:space="preserve">ля </w:t>
      </w:r>
      <w:proofErr w:type="spellStart"/>
      <w:r w:rsidRPr="004A2317">
        <w:rPr>
          <w:rFonts w:ascii="Times New Roman" w:hAnsi="Times New Roman"/>
        </w:rPr>
        <w:t>общеобразоват</w:t>
      </w:r>
      <w:proofErr w:type="spellEnd"/>
      <w:r w:rsidRPr="004A2317">
        <w:rPr>
          <w:rFonts w:ascii="Times New Roman" w:hAnsi="Times New Roman"/>
        </w:rPr>
        <w:t>. учреждений с приложением на электронном носите</w:t>
      </w:r>
      <w:r>
        <w:rPr>
          <w:rFonts w:ascii="Times New Roman" w:hAnsi="Times New Roman"/>
        </w:rPr>
        <w:t>ле. В 2 ч. М.: Просвещение, 2017</w:t>
      </w:r>
      <w:r w:rsidRPr="004A2317">
        <w:rPr>
          <w:rFonts w:ascii="Times New Roman" w:hAnsi="Times New Roman"/>
        </w:rPr>
        <w:t>.</w:t>
      </w:r>
    </w:p>
    <w:p w:rsidR="004A2317" w:rsidRPr="004A2317" w:rsidRDefault="004A2317" w:rsidP="004A2317">
      <w:pPr>
        <w:numPr>
          <w:ilvl w:val="0"/>
          <w:numId w:val="5"/>
        </w:numPr>
        <w:shd w:val="clear" w:color="auto" w:fill="FFFFFF"/>
        <w:tabs>
          <w:tab w:val="left" w:pos="230"/>
        </w:tabs>
        <w:spacing w:after="0" w:line="360" w:lineRule="auto"/>
        <w:rPr>
          <w:rFonts w:ascii="Times New Roman" w:eastAsia="Times New Roman" w:hAnsi="Times New Roman"/>
          <w:color w:val="000000"/>
          <w:w w:val="101"/>
          <w:lang w:eastAsia="ru-RU"/>
        </w:rPr>
      </w:pPr>
      <w:r w:rsidRPr="004A2317">
        <w:rPr>
          <w:rFonts w:ascii="Times New Roman" w:hAnsi="Times New Roman"/>
        </w:rPr>
        <w:t>Плешаков А.А. Окружающий мир.  Рабочая тетрадь. 1 класс.  В 2 ч. М.: Просвеще</w:t>
      </w:r>
      <w:r>
        <w:rPr>
          <w:rFonts w:ascii="Times New Roman" w:hAnsi="Times New Roman"/>
        </w:rPr>
        <w:t>ние, 2016</w:t>
      </w:r>
      <w:r w:rsidRPr="004A2317">
        <w:rPr>
          <w:rFonts w:ascii="Times New Roman" w:hAnsi="Times New Roman"/>
        </w:rPr>
        <w:t>.</w:t>
      </w:r>
    </w:p>
    <w:p w:rsidR="004A2317" w:rsidRPr="004A2317" w:rsidRDefault="004A2317" w:rsidP="004A2317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4A2317">
        <w:rPr>
          <w:rFonts w:ascii="Times New Roman" w:hAnsi="Times New Roman"/>
        </w:rPr>
        <w:t xml:space="preserve">Плешаков А.А. От земли до неба: атлас-определитель: пособие для учащихся </w:t>
      </w:r>
      <w:proofErr w:type="spellStart"/>
      <w:r w:rsidRPr="004A2317">
        <w:rPr>
          <w:rFonts w:ascii="Times New Roman" w:hAnsi="Times New Roman"/>
        </w:rPr>
        <w:t>общеобразоват</w:t>
      </w:r>
      <w:proofErr w:type="spellEnd"/>
      <w:r w:rsidRPr="004A2317">
        <w:rPr>
          <w:rFonts w:ascii="Times New Roman" w:hAnsi="Times New Roman"/>
        </w:rPr>
        <w:t>. уч</w:t>
      </w:r>
      <w:r>
        <w:rPr>
          <w:rFonts w:ascii="Times New Roman" w:hAnsi="Times New Roman"/>
        </w:rPr>
        <w:t xml:space="preserve">реждений. </w:t>
      </w:r>
      <w:proofErr w:type="gramStart"/>
      <w:r>
        <w:rPr>
          <w:rFonts w:ascii="Times New Roman" w:hAnsi="Times New Roman"/>
        </w:rPr>
        <w:t>–М</w:t>
      </w:r>
      <w:proofErr w:type="gramEnd"/>
      <w:r>
        <w:rPr>
          <w:rFonts w:ascii="Times New Roman" w:hAnsi="Times New Roman"/>
        </w:rPr>
        <w:t>.: Просвещение, 2015</w:t>
      </w:r>
      <w:r w:rsidRPr="004A2317">
        <w:rPr>
          <w:rFonts w:ascii="Times New Roman" w:hAnsi="Times New Roman"/>
        </w:rPr>
        <w:t>. – 222с.</w:t>
      </w:r>
    </w:p>
    <w:p w:rsidR="004A2317" w:rsidRPr="004A2317" w:rsidRDefault="004A2317" w:rsidP="004A2317">
      <w:pPr>
        <w:numPr>
          <w:ilvl w:val="0"/>
          <w:numId w:val="5"/>
        </w:numPr>
        <w:shd w:val="clear" w:color="auto" w:fill="FFFFFF"/>
        <w:tabs>
          <w:tab w:val="left" w:pos="230"/>
        </w:tabs>
        <w:spacing w:after="0" w:line="360" w:lineRule="auto"/>
        <w:rPr>
          <w:rFonts w:ascii="Times New Roman" w:eastAsia="Times New Roman" w:hAnsi="Times New Roman"/>
          <w:color w:val="000000"/>
          <w:w w:val="101"/>
          <w:lang w:eastAsia="ru-RU"/>
        </w:rPr>
      </w:pPr>
      <w:r w:rsidRPr="004A2317">
        <w:rPr>
          <w:rFonts w:ascii="Times New Roman" w:hAnsi="Times New Roman"/>
        </w:rPr>
        <w:t xml:space="preserve">Плешаков А.А., </w:t>
      </w:r>
      <w:proofErr w:type="spellStart"/>
      <w:r w:rsidRPr="004A2317">
        <w:rPr>
          <w:rFonts w:ascii="Times New Roman" w:hAnsi="Times New Roman"/>
        </w:rPr>
        <w:t>Гара</w:t>
      </w:r>
      <w:proofErr w:type="spellEnd"/>
      <w:r w:rsidRPr="004A2317">
        <w:rPr>
          <w:rFonts w:ascii="Times New Roman" w:hAnsi="Times New Roman"/>
        </w:rPr>
        <w:t xml:space="preserve"> Н.Н., Назарова З.Д. Окружающий мир.  Тесты. М.: Просвеще</w:t>
      </w:r>
      <w:r>
        <w:rPr>
          <w:rFonts w:ascii="Times New Roman" w:hAnsi="Times New Roman"/>
        </w:rPr>
        <w:t>ние, 2015</w:t>
      </w:r>
      <w:r w:rsidRPr="004A2317">
        <w:rPr>
          <w:rFonts w:ascii="Times New Roman" w:hAnsi="Times New Roman"/>
        </w:rPr>
        <w:t>.</w:t>
      </w:r>
    </w:p>
    <w:p w:rsidR="004A2317" w:rsidRDefault="004A2317" w:rsidP="004A2317">
      <w:pPr>
        <w:numPr>
          <w:ilvl w:val="0"/>
          <w:numId w:val="5"/>
        </w:numPr>
        <w:shd w:val="clear" w:color="auto" w:fill="FFFFFF"/>
        <w:tabs>
          <w:tab w:val="left" w:pos="230"/>
        </w:tabs>
        <w:spacing w:after="0" w:line="360" w:lineRule="auto"/>
        <w:rPr>
          <w:rFonts w:ascii="Times New Roman" w:hAnsi="Times New Roman"/>
        </w:rPr>
      </w:pPr>
      <w:r w:rsidRPr="004A2317">
        <w:rPr>
          <w:rFonts w:ascii="Times New Roman" w:hAnsi="Times New Roman"/>
        </w:rPr>
        <w:t xml:space="preserve">Оценка достижения планируемых результатов в начальной школе. Система заданий. В 3 ч. Ч. 3 / [С.В. </w:t>
      </w:r>
      <w:proofErr w:type="spellStart"/>
      <w:r w:rsidRPr="004A2317">
        <w:rPr>
          <w:rFonts w:ascii="Times New Roman" w:hAnsi="Times New Roman"/>
        </w:rPr>
        <w:t>Анащенкова</w:t>
      </w:r>
      <w:proofErr w:type="spellEnd"/>
      <w:r w:rsidRPr="004A2317">
        <w:rPr>
          <w:rFonts w:ascii="Times New Roman" w:hAnsi="Times New Roman"/>
        </w:rPr>
        <w:t xml:space="preserve">, М. В. </w:t>
      </w:r>
      <w:proofErr w:type="spellStart"/>
      <w:r w:rsidRPr="004A2317">
        <w:rPr>
          <w:rFonts w:ascii="Times New Roman" w:hAnsi="Times New Roman"/>
        </w:rPr>
        <w:t>Бойкина</w:t>
      </w:r>
      <w:proofErr w:type="spellEnd"/>
      <w:r w:rsidRPr="004A2317">
        <w:rPr>
          <w:rFonts w:ascii="Times New Roman" w:hAnsi="Times New Roman"/>
        </w:rPr>
        <w:t>, Л. А. Виноградская и др.]; под ред. Г. С. Ковалевой, О. Б. Логиновой.</w:t>
      </w:r>
      <w:proofErr w:type="gramStart"/>
      <w:r w:rsidRPr="004A2317">
        <w:rPr>
          <w:rFonts w:ascii="Times New Roman" w:hAnsi="Times New Roman"/>
        </w:rPr>
        <w:t>—М</w:t>
      </w:r>
      <w:proofErr w:type="gramEnd"/>
      <w:r w:rsidRPr="004A2317">
        <w:rPr>
          <w:rFonts w:ascii="Times New Roman" w:hAnsi="Times New Roman"/>
        </w:rPr>
        <w:t>. : Просвещение, 2012. – 273 с.</w:t>
      </w:r>
    </w:p>
    <w:p w:rsidR="004A2317" w:rsidRDefault="00BC18D2" w:rsidP="004A2317">
      <w:pPr>
        <w:numPr>
          <w:ilvl w:val="0"/>
          <w:numId w:val="5"/>
        </w:numPr>
        <w:shd w:val="clear" w:color="auto" w:fill="FFFFFF"/>
        <w:tabs>
          <w:tab w:val="left" w:pos="230"/>
        </w:tabs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Максимова Т. Н. Поурочные разработки по курсу «Окружающий мир» 1 класс. М.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ВАКО, 2014.</w:t>
      </w:r>
    </w:p>
    <w:p w:rsidR="00BC18D2" w:rsidRDefault="00BC18D2" w:rsidP="004A2317">
      <w:pPr>
        <w:numPr>
          <w:ilvl w:val="0"/>
          <w:numId w:val="5"/>
        </w:numPr>
        <w:shd w:val="clear" w:color="auto" w:fill="FFFFFF"/>
        <w:tabs>
          <w:tab w:val="left" w:pos="230"/>
        </w:tabs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Плешаков А. А. Тесты  по окружающему миру  1 класс. М.: Просвещение, 2017.</w:t>
      </w:r>
    </w:p>
    <w:p w:rsidR="00837ACD" w:rsidRDefault="00BC18D2" w:rsidP="004A2317">
      <w:pPr>
        <w:numPr>
          <w:ilvl w:val="0"/>
          <w:numId w:val="5"/>
        </w:numPr>
        <w:shd w:val="clear" w:color="auto" w:fill="FFFFFF"/>
        <w:tabs>
          <w:tab w:val="left" w:pos="230"/>
        </w:tabs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Плешаков А. А. Окружающий мир. Методические рекомендации 1 класс.</w:t>
      </w:r>
      <w:r w:rsidR="00837ACD" w:rsidRPr="00837ACD">
        <w:rPr>
          <w:rFonts w:ascii="Times New Roman" w:hAnsi="Times New Roman"/>
        </w:rPr>
        <w:t xml:space="preserve"> </w:t>
      </w:r>
      <w:r w:rsidR="00837ACD">
        <w:rPr>
          <w:rFonts w:ascii="Times New Roman" w:hAnsi="Times New Roman"/>
        </w:rPr>
        <w:t>М.: Просвещение, 2016</w:t>
      </w:r>
    </w:p>
    <w:p w:rsidR="00BC18D2" w:rsidRPr="004A2317" w:rsidRDefault="00837ACD" w:rsidP="00837ACD">
      <w:pPr>
        <w:shd w:val="clear" w:color="auto" w:fill="FFFFFF"/>
        <w:tabs>
          <w:tab w:val="left" w:pos="230"/>
        </w:tabs>
        <w:spacing w:after="0"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</w:p>
    <w:p w:rsidR="004A2317" w:rsidRPr="004A2317" w:rsidRDefault="004A2317" w:rsidP="004A2317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8"/>
          <w:lang w:eastAsia="ru-RU"/>
        </w:rPr>
      </w:pPr>
    </w:p>
    <w:p w:rsidR="004A2317" w:rsidRPr="004A2317" w:rsidRDefault="004A2317" w:rsidP="004A2317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  <w:r w:rsidRPr="004A2317">
        <w:rPr>
          <w:rFonts w:ascii="Times New Roman" w:eastAsia="Times New Roman" w:hAnsi="Times New Roman"/>
          <w:b/>
          <w:i/>
          <w:lang w:eastAsia="ru-RU"/>
        </w:rPr>
        <w:t>Наглядные пособия</w:t>
      </w:r>
    </w:p>
    <w:p w:rsidR="004A2317" w:rsidRPr="004A2317" w:rsidRDefault="00BC18D2" w:rsidP="004A2317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Г</w:t>
      </w:r>
      <w:r w:rsidR="004A2317" w:rsidRPr="004A2317">
        <w:rPr>
          <w:rFonts w:ascii="Times New Roman" w:eastAsia="Times New Roman" w:hAnsi="Times New Roman"/>
          <w:color w:val="000000"/>
          <w:lang w:eastAsia="ru-RU"/>
        </w:rPr>
        <w:t>лобус</w:t>
      </w:r>
    </w:p>
    <w:p w:rsidR="004A2317" w:rsidRPr="004A2317" w:rsidRDefault="004A2317" w:rsidP="004A2317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color w:val="000000"/>
          <w:lang w:eastAsia="ru-RU"/>
        </w:rPr>
        <w:t>Физическая карта России</w:t>
      </w:r>
    </w:p>
    <w:p w:rsidR="004A2317" w:rsidRPr="004A2317" w:rsidRDefault="004A2317" w:rsidP="004A2317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i/>
          <w:sz w:val="24"/>
          <w:lang w:eastAsia="ru-RU"/>
        </w:rPr>
      </w:pPr>
      <w:r w:rsidRPr="004A2317">
        <w:rPr>
          <w:rFonts w:ascii="Times New Roman" w:eastAsia="Times New Roman" w:hAnsi="Times New Roman"/>
          <w:b/>
          <w:i/>
          <w:sz w:val="24"/>
          <w:lang w:eastAsia="ru-RU"/>
        </w:rPr>
        <w:t>Натуральные объекты</w:t>
      </w:r>
    </w:p>
    <w:p w:rsidR="004A2317" w:rsidRPr="004A2317" w:rsidRDefault="004A2317" w:rsidP="004A2317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lang w:eastAsia="ru-RU"/>
        </w:rPr>
      </w:pPr>
      <w:r w:rsidRPr="004A2317">
        <w:rPr>
          <w:rFonts w:ascii="Times New Roman" w:eastAsia="Times New Roman" w:hAnsi="Times New Roman"/>
          <w:sz w:val="24"/>
          <w:lang w:eastAsia="ru-RU"/>
        </w:rPr>
        <w:t>Коллекции полезных ископаемых</w:t>
      </w:r>
    </w:p>
    <w:p w:rsidR="004A2317" w:rsidRPr="004A2317" w:rsidRDefault="004A2317" w:rsidP="004A2317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lang w:eastAsia="ru-RU"/>
        </w:rPr>
      </w:pPr>
      <w:r w:rsidRPr="004A2317">
        <w:rPr>
          <w:rFonts w:ascii="Times New Roman" w:eastAsia="Times New Roman" w:hAnsi="Times New Roman"/>
          <w:sz w:val="24"/>
          <w:lang w:eastAsia="ru-RU"/>
        </w:rPr>
        <w:t>Гербарий культурных и дикорастущих растений.</w:t>
      </w:r>
    </w:p>
    <w:p w:rsidR="004A2317" w:rsidRPr="004A2317" w:rsidRDefault="004A2317" w:rsidP="004A2317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/>
          <w:sz w:val="24"/>
          <w:lang w:eastAsia="ru-RU"/>
        </w:rPr>
      </w:pPr>
    </w:p>
    <w:p w:rsidR="004A2317" w:rsidRPr="004A2317" w:rsidRDefault="004A2317" w:rsidP="004A2317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A231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Технические средства обучения</w:t>
      </w:r>
    </w:p>
    <w:p w:rsidR="004A2317" w:rsidRPr="004A2317" w:rsidRDefault="004A2317" w:rsidP="004A2317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lang w:eastAsia="ru-RU"/>
        </w:rPr>
        <w:t>Интерактивная доска.</w:t>
      </w:r>
    </w:p>
    <w:p w:rsidR="004A2317" w:rsidRPr="004A2317" w:rsidRDefault="004A2317" w:rsidP="004A2317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lang w:eastAsia="ru-RU"/>
        </w:rPr>
        <w:lastRenderedPageBreak/>
        <w:t xml:space="preserve">Проектор </w:t>
      </w:r>
    </w:p>
    <w:p w:rsidR="004A2317" w:rsidRPr="004A2317" w:rsidRDefault="004A2317" w:rsidP="004A2317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lang w:eastAsia="ru-RU"/>
        </w:rPr>
        <w:t xml:space="preserve">Ноутбук </w:t>
      </w:r>
    </w:p>
    <w:p w:rsidR="004A2317" w:rsidRPr="004A2317" w:rsidRDefault="004A2317" w:rsidP="004A2317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lang w:eastAsia="ru-RU"/>
        </w:rPr>
        <w:t>Акустическая система</w:t>
      </w:r>
    </w:p>
    <w:p w:rsidR="004A2317" w:rsidRPr="004A2317" w:rsidRDefault="004A2317" w:rsidP="004A2317">
      <w:pPr>
        <w:spacing w:after="0" w:line="360" w:lineRule="auto"/>
        <w:rPr>
          <w:rFonts w:ascii="Times New Roman" w:eastAsia="Times New Roman" w:hAnsi="Times New Roman"/>
          <w:b/>
          <w:i/>
          <w:lang w:eastAsia="ru-RU"/>
        </w:rPr>
      </w:pPr>
      <w:r w:rsidRPr="004A2317">
        <w:rPr>
          <w:rFonts w:ascii="Times New Roman" w:eastAsia="Times New Roman" w:hAnsi="Times New Roman"/>
          <w:b/>
          <w:i/>
          <w:lang w:eastAsia="ru-RU"/>
        </w:rPr>
        <w:t>Электронные пособия</w:t>
      </w:r>
    </w:p>
    <w:p w:rsidR="004A2317" w:rsidRPr="004A2317" w:rsidRDefault="004A2317" w:rsidP="004A2317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lang w:eastAsia="ru-RU"/>
        </w:rPr>
        <w:t xml:space="preserve"> Электронное приложение к учебнику «Окружающий мир» А.А. Плешакова </w:t>
      </w:r>
    </w:p>
    <w:p w:rsidR="004A2317" w:rsidRPr="004A2317" w:rsidRDefault="004A2317" w:rsidP="004A2317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color w:val="000000"/>
          <w:lang w:val="en-US" w:eastAsia="ru-RU"/>
        </w:rPr>
        <w:t>CD</w:t>
      </w:r>
      <w:r w:rsidRPr="004A2317">
        <w:rPr>
          <w:rFonts w:ascii="Times New Roman" w:eastAsia="Times New Roman" w:hAnsi="Times New Roman"/>
          <w:color w:val="000000"/>
          <w:lang w:eastAsia="ru-RU"/>
        </w:rPr>
        <w:t xml:space="preserve"> Окружающий мир 1-4 классы. Тесты</w:t>
      </w:r>
    </w:p>
    <w:p w:rsidR="004A2317" w:rsidRPr="004A2317" w:rsidRDefault="004A2317" w:rsidP="004A2317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color w:val="000000"/>
          <w:lang w:eastAsia="ru-RU"/>
        </w:rPr>
        <w:t>С</w:t>
      </w:r>
      <w:proofErr w:type="gramStart"/>
      <w:r w:rsidRPr="004A2317">
        <w:rPr>
          <w:rFonts w:ascii="Times New Roman" w:eastAsia="Times New Roman" w:hAnsi="Times New Roman"/>
          <w:color w:val="000000"/>
          <w:lang w:val="en-US" w:eastAsia="ru-RU"/>
        </w:rPr>
        <w:t>D</w:t>
      </w:r>
      <w:proofErr w:type="gramEnd"/>
      <w:r w:rsidRPr="004A2317">
        <w:rPr>
          <w:rFonts w:ascii="Times New Roman" w:eastAsia="Times New Roman" w:hAnsi="Times New Roman"/>
          <w:color w:val="000000"/>
          <w:lang w:eastAsia="ru-RU"/>
        </w:rPr>
        <w:t xml:space="preserve"> Академия младшего школьника 1-4 классы</w:t>
      </w:r>
    </w:p>
    <w:p w:rsidR="004A2317" w:rsidRPr="004A2317" w:rsidRDefault="004A2317" w:rsidP="004A2317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color w:val="000000"/>
          <w:lang w:val="en-US" w:eastAsia="ru-RU"/>
        </w:rPr>
        <w:t>CD</w:t>
      </w:r>
      <w:r w:rsidRPr="004A2317">
        <w:rPr>
          <w:rFonts w:ascii="Times New Roman" w:eastAsia="Times New Roman" w:hAnsi="Times New Roman"/>
          <w:color w:val="000000"/>
          <w:lang w:eastAsia="ru-RU"/>
        </w:rPr>
        <w:t xml:space="preserve"> Окружающий мир. 1-4 класс. Интерактивные плакаты. </w:t>
      </w:r>
    </w:p>
    <w:p w:rsidR="004A2317" w:rsidRPr="004A2317" w:rsidRDefault="004A2317" w:rsidP="004A2317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ЭОР «Наглядная школа»</w:t>
      </w:r>
    </w:p>
    <w:p w:rsidR="004A2317" w:rsidRPr="004A2317" w:rsidRDefault="004A2317" w:rsidP="004A2317">
      <w:pPr>
        <w:spacing w:after="0" w:line="360" w:lineRule="auto"/>
        <w:rPr>
          <w:rFonts w:ascii="Times New Roman" w:eastAsia="Times New Roman" w:hAnsi="Times New Roman"/>
          <w:b/>
          <w:lang w:eastAsia="ru-RU"/>
        </w:rPr>
      </w:pPr>
    </w:p>
    <w:p w:rsidR="00AC6A39" w:rsidRDefault="00AC6A39" w:rsidP="004A2317">
      <w:pPr>
        <w:spacing w:line="360" w:lineRule="auto"/>
      </w:pPr>
    </w:p>
    <w:sectPr w:rsidR="00AC6A39" w:rsidSect="00CE4D27">
      <w:footerReference w:type="default" r:id="rId8"/>
      <w:pgSz w:w="11906" w:h="16838"/>
      <w:pgMar w:top="1134" w:right="850" w:bottom="1134" w:left="170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744" w:rsidRDefault="008C6744" w:rsidP="000B0E3C">
      <w:pPr>
        <w:spacing w:after="0" w:line="240" w:lineRule="auto"/>
      </w:pPr>
      <w:r>
        <w:separator/>
      </w:r>
    </w:p>
  </w:endnote>
  <w:endnote w:type="continuationSeparator" w:id="0">
    <w:p w:rsidR="008C6744" w:rsidRDefault="008C6744" w:rsidP="000B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3190432"/>
      <w:docPartObj>
        <w:docPartGallery w:val="Page Numbers (Bottom of Page)"/>
        <w:docPartUnique/>
      </w:docPartObj>
    </w:sdtPr>
    <w:sdtEndPr/>
    <w:sdtContent>
      <w:p w:rsidR="00CE4D27" w:rsidRDefault="00CE4D2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494">
          <w:rPr>
            <w:noProof/>
          </w:rPr>
          <w:t>2</w:t>
        </w:r>
        <w:r>
          <w:fldChar w:fldCharType="end"/>
        </w:r>
      </w:p>
    </w:sdtContent>
  </w:sdt>
  <w:p w:rsidR="00CE4D27" w:rsidRDefault="00CE4D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744" w:rsidRDefault="008C6744" w:rsidP="000B0E3C">
      <w:pPr>
        <w:spacing w:after="0" w:line="240" w:lineRule="auto"/>
      </w:pPr>
      <w:r>
        <w:separator/>
      </w:r>
    </w:p>
  </w:footnote>
  <w:footnote w:type="continuationSeparator" w:id="0">
    <w:p w:rsidR="008C6744" w:rsidRDefault="008C6744" w:rsidP="000B0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F6AE5"/>
    <w:multiLevelType w:val="hybridMultilevel"/>
    <w:tmpl w:val="578E57D4"/>
    <w:lvl w:ilvl="0" w:tplc="C75E1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070CA"/>
    <w:multiLevelType w:val="hybridMultilevel"/>
    <w:tmpl w:val="E8CA3AF8"/>
    <w:lvl w:ilvl="0" w:tplc="B8865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764C5"/>
    <w:multiLevelType w:val="hybridMultilevel"/>
    <w:tmpl w:val="32D2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5E70C2"/>
    <w:multiLevelType w:val="hybridMultilevel"/>
    <w:tmpl w:val="3FFE6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8F4A9B"/>
    <w:multiLevelType w:val="hybridMultilevel"/>
    <w:tmpl w:val="ADF2B6E2"/>
    <w:lvl w:ilvl="0" w:tplc="A75C08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C0D53"/>
    <w:multiLevelType w:val="hybridMultilevel"/>
    <w:tmpl w:val="3DC63ECE"/>
    <w:lvl w:ilvl="0" w:tplc="E8B89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03573"/>
    <w:multiLevelType w:val="hybridMultilevel"/>
    <w:tmpl w:val="1BBE9E26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E3C"/>
    <w:rsid w:val="000B0E3C"/>
    <w:rsid w:val="00120BFB"/>
    <w:rsid w:val="00380C4E"/>
    <w:rsid w:val="00422905"/>
    <w:rsid w:val="004A2317"/>
    <w:rsid w:val="004B7CF2"/>
    <w:rsid w:val="00721BC9"/>
    <w:rsid w:val="007A68FE"/>
    <w:rsid w:val="00837ACD"/>
    <w:rsid w:val="008C6744"/>
    <w:rsid w:val="00920658"/>
    <w:rsid w:val="00AC6A39"/>
    <w:rsid w:val="00AC6A75"/>
    <w:rsid w:val="00BC18D2"/>
    <w:rsid w:val="00CB07FD"/>
    <w:rsid w:val="00CE4D27"/>
    <w:rsid w:val="00DB0494"/>
    <w:rsid w:val="00EA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E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E3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E3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B0E3C"/>
    <w:pPr>
      <w:ind w:left="720"/>
      <w:contextualSpacing/>
    </w:pPr>
  </w:style>
  <w:style w:type="table" w:styleId="a9">
    <w:name w:val="Table Grid"/>
    <w:basedOn w:val="a1"/>
    <w:uiPriority w:val="59"/>
    <w:rsid w:val="000B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B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7CF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E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E3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E3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B0E3C"/>
    <w:pPr>
      <w:ind w:left="720"/>
      <w:contextualSpacing/>
    </w:pPr>
  </w:style>
  <w:style w:type="table" w:styleId="a9">
    <w:name w:val="Table Grid"/>
    <w:basedOn w:val="a1"/>
    <w:uiPriority w:val="59"/>
    <w:rsid w:val="000B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B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7CF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4053</Words>
  <Characters>23105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Компьютер</cp:lastModifiedBy>
  <cp:revision>7</cp:revision>
  <cp:lastPrinted>2019-08-31T17:35:00Z</cp:lastPrinted>
  <dcterms:created xsi:type="dcterms:W3CDTF">2018-09-10T18:00:00Z</dcterms:created>
  <dcterms:modified xsi:type="dcterms:W3CDTF">2019-08-31T17:35:00Z</dcterms:modified>
</cp:coreProperties>
</file>